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B01E" w14:textId="73730285" w:rsidR="0038040D" w:rsidRPr="00B43EFD" w:rsidRDefault="00D22A7D" w:rsidP="004A7B46">
      <w:pPr>
        <w:pStyle w:val="a3"/>
        <w:snapToGrid w:val="0"/>
        <w:contextualSpacing/>
        <w:jc w:val="center"/>
        <w:rPr>
          <w:rFonts w:ascii="Times New Roman" w:eastAsia="標楷體" w:hAnsi="Times New Roman"/>
          <w:b/>
          <w:color w:val="000000" w:themeColor="text1"/>
          <w:sz w:val="32"/>
          <w:szCs w:val="32"/>
        </w:rPr>
      </w:pPr>
      <w:r w:rsidRPr="00B43EFD">
        <w:rPr>
          <w:rFonts w:ascii="Times New Roman" w:eastAsia="標楷體" w:hAnsi="Times New Roman"/>
          <w:b/>
          <w:color w:val="000000" w:themeColor="text1"/>
          <w:sz w:val="32"/>
          <w:szCs w:val="32"/>
        </w:rPr>
        <w:t>銘傳大學</w:t>
      </w:r>
      <w:r w:rsidR="00D36321" w:rsidRPr="00B43EFD">
        <w:rPr>
          <w:rFonts w:ascii="Times New Roman" w:eastAsia="標楷體" w:hAnsi="Times New Roman"/>
          <w:b/>
          <w:color w:val="000000" w:themeColor="text1"/>
          <w:sz w:val="32"/>
          <w:szCs w:val="32"/>
        </w:rPr>
        <w:t>校外實習合約</w:t>
      </w:r>
      <w:r w:rsidR="00A01889" w:rsidRPr="00B43EFD">
        <w:rPr>
          <w:rFonts w:ascii="Times New Roman" w:eastAsia="標楷體" w:hAnsi="Times New Roman"/>
          <w:b/>
          <w:color w:val="000000" w:themeColor="text1"/>
          <w:sz w:val="32"/>
          <w:szCs w:val="32"/>
        </w:rPr>
        <w:t>書</w:t>
      </w:r>
      <w:r w:rsidR="00AA58AA" w:rsidRPr="00B43EFD">
        <w:rPr>
          <w:rFonts w:ascii="Times New Roman" w:eastAsia="標楷體" w:hAnsi="Times New Roman"/>
          <w:b/>
          <w:color w:val="000000" w:themeColor="text1"/>
          <w:sz w:val="32"/>
          <w:szCs w:val="32"/>
        </w:rPr>
        <w:t>(</w:t>
      </w:r>
      <w:r w:rsidR="00AA58AA" w:rsidRPr="00B43EFD">
        <w:rPr>
          <w:rFonts w:ascii="Times New Roman" w:eastAsia="標楷體" w:hAnsi="Times New Roman"/>
          <w:b/>
          <w:color w:val="000000" w:themeColor="text1"/>
          <w:sz w:val="32"/>
          <w:szCs w:val="32"/>
        </w:rPr>
        <w:t>僱傭關係版</w:t>
      </w:r>
      <w:r w:rsidR="00AA58AA" w:rsidRPr="00B43EFD">
        <w:rPr>
          <w:rFonts w:ascii="Times New Roman" w:eastAsia="標楷體" w:hAnsi="Times New Roman"/>
          <w:b/>
          <w:color w:val="000000" w:themeColor="text1"/>
          <w:sz w:val="32"/>
          <w:szCs w:val="32"/>
        </w:rPr>
        <w:t>)</w:t>
      </w:r>
    </w:p>
    <w:p w14:paraId="27CB4F8E" w14:textId="77777777" w:rsidR="0038040D" w:rsidRPr="00B43EFD" w:rsidRDefault="0038040D" w:rsidP="004A7B46">
      <w:pPr>
        <w:pStyle w:val="a3"/>
        <w:snapToGrid w:val="0"/>
        <w:contextualSpacing/>
        <w:jc w:val="center"/>
        <w:rPr>
          <w:rFonts w:ascii="Times New Roman" w:eastAsia="標楷體" w:hAnsi="Times New Roman"/>
          <w:b/>
          <w:color w:val="00B050"/>
          <w:sz w:val="28"/>
          <w:szCs w:val="32"/>
        </w:rPr>
      </w:pPr>
      <w:bookmarkStart w:id="0" w:name="_Hlk85373774"/>
      <w:bookmarkStart w:id="1" w:name="_Hlk480220565"/>
      <w:r w:rsidRPr="00B43EFD">
        <w:rPr>
          <w:rFonts w:ascii="Times New Roman" w:eastAsia="標楷體" w:hAnsi="Times New Roman"/>
          <w:b/>
          <w:color w:val="00B050"/>
          <w:sz w:val="28"/>
          <w:szCs w:val="32"/>
        </w:rPr>
        <w:t>Ming Chuan University</w:t>
      </w:r>
      <w:r w:rsidRPr="00B43EFD">
        <w:rPr>
          <w:rFonts w:ascii="Times New Roman" w:eastAsia="標楷體" w:hAnsi="Times New Roman"/>
          <w:color w:val="000000" w:themeColor="text1"/>
        </w:rPr>
        <w:t xml:space="preserve"> </w:t>
      </w:r>
      <w:r w:rsidRPr="00B43EFD">
        <w:rPr>
          <w:rFonts w:ascii="Times New Roman" w:eastAsia="標楷體" w:hAnsi="Times New Roman"/>
          <w:b/>
          <w:color w:val="00B050"/>
          <w:sz w:val="28"/>
          <w:szCs w:val="32"/>
        </w:rPr>
        <w:t>Off-Campus Internship Agreement</w:t>
      </w:r>
    </w:p>
    <w:p w14:paraId="4DB3BD1B" w14:textId="75C1D312" w:rsidR="00A51615" w:rsidRPr="00B43EFD" w:rsidRDefault="0038040D" w:rsidP="004A7B46">
      <w:pPr>
        <w:pStyle w:val="a3"/>
        <w:spacing w:afterLines="50" w:after="180"/>
        <w:jc w:val="center"/>
        <w:rPr>
          <w:rFonts w:ascii="Times New Roman" w:eastAsia="標楷體" w:hAnsi="Times New Roman"/>
          <w:color w:val="000000" w:themeColor="text1"/>
        </w:rPr>
      </w:pPr>
      <w:r w:rsidRPr="00B43EFD">
        <w:rPr>
          <w:rFonts w:ascii="Times New Roman" w:eastAsia="標楷體" w:hAnsi="Times New Roman"/>
          <w:b/>
          <w:color w:val="00B050"/>
          <w:sz w:val="28"/>
          <w:szCs w:val="32"/>
        </w:rPr>
        <w:t>(Employment Relationship Version)</w:t>
      </w:r>
    </w:p>
    <w:tbl>
      <w:tblPr>
        <w:tblStyle w:val="a6"/>
        <w:tblW w:w="107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14"/>
        <w:gridCol w:w="3628"/>
        <w:gridCol w:w="3118"/>
      </w:tblGrid>
      <w:tr w:rsidR="009412EE" w:rsidRPr="00B43EFD" w14:paraId="4F0BEB3E" w14:textId="77777777" w:rsidTr="000265F5">
        <w:trPr>
          <w:trHeight w:val="510"/>
          <w:jc w:val="center"/>
        </w:trPr>
        <w:tc>
          <w:tcPr>
            <w:tcW w:w="1555" w:type="dxa"/>
            <w:vMerge w:val="restart"/>
            <w:vAlign w:val="center"/>
          </w:tcPr>
          <w:p w14:paraId="479E83A0"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6"/>
                <w:szCs w:val="26"/>
              </w:rPr>
            </w:pPr>
            <w:r w:rsidRPr="00B43EFD">
              <w:rPr>
                <w:rFonts w:ascii="Times New Roman" w:eastAsia="標楷體" w:hAnsi="Times New Roman"/>
                <w:color w:val="000000" w:themeColor="text1"/>
                <w:sz w:val="26"/>
                <w:szCs w:val="26"/>
              </w:rPr>
              <w:t>立合約書人</w:t>
            </w:r>
            <w:r w:rsidRPr="00B43EFD">
              <w:rPr>
                <w:rFonts w:ascii="Times New Roman" w:eastAsia="標楷體" w:hAnsi="Times New Roman"/>
                <w:color w:val="00B050"/>
                <w:kern w:val="0"/>
                <w:sz w:val="26"/>
                <w:szCs w:val="26"/>
              </w:rPr>
              <w:t>Signatories</w:t>
            </w:r>
          </w:p>
        </w:tc>
        <w:tc>
          <w:tcPr>
            <w:tcW w:w="2414" w:type="dxa"/>
            <w:vAlign w:val="center"/>
          </w:tcPr>
          <w:p w14:paraId="272C6ECA"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6"/>
                <w:szCs w:val="26"/>
              </w:rPr>
            </w:pPr>
            <w:r w:rsidRPr="00B43EFD">
              <w:rPr>
                <w:rFonts w:ascii="Times New Roman" w:eastAsia="標楷體" w:hAnsi="Times New Roman"/>
                <w:color w:val="000000" w:themeColor="text1"/>
                <w:sz w:val="26"/>
                <w:szCs w:val="26"/>
              </w:rPr>
              <w:t>實習機構</w:t>
            </w:r>
            <w:r w:rsidRPr="00B43EFD">
              <w:rPr>
                <w:rFonts w:ascii="Times New Roman" w:eastAsia="標楷體" w:hAnsi="Times New Roman"/>
                <w:color w:val="00B050"/>
                <w:kern w:val="0"/>
                <w:sz w:val="26"/>
                <w:szCs w:val="26"/>
              </w:rPr>
              <w:t>Enterprise</w:t>
            </w:r>
          </w:p>
        </w:tc>
        <w:tc>
          <w:tcPr>
            <w:tcW w:w="3628" w:type="dxa"/>
            <w:vAlign w:val="center"/>
          </w:tcPr>
          <w:p w14:paraId="6EA2F0CE"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6"/>
                <w:szCs w:val="26"/>
              </w:rPr>
            </w:pPr>
          </w:p>
        </w:tc>
        <w:tc>
          <w:tcPr>
            <w:tcW w:w="3118" w:type="dxa"/>
            <w:vAlign w:val="center"/>
          </w:tcPr>
          <w:p w14:paraId="7BFCFC3A" w14:textId="77777777" w:rsidR="009412EE" w:rsidRPr="00B43EFD" w:rsidRDefault="009412EE" w:rsidP="000265F5">
            <w:pPr>
              <w:pStyle w:val="a3"/>
              <w:snapToGrid w:val="0"/>
              <w:contextualSpacing/>
              <w:jc w:val="center"/>
              <w:rPr>
                <w:rFonts w:ascii="Times New Roman" w:eastAsia="標楷體" w:hAnsi="Times New Roman"/>
                <w:color w:val="000000" w:themeColor="text1"/>
                <w:sz w:val="20"/>
              </w:rPr>
            </w:pPr>
            <w:r w:rsidRPr="00B43EFD">
              <w:rPr>
                <w:rFonts w:ascii="Times New Roman" w:eastAsia="標楷體" w:hAnsi="Times New Roman"/>
                <w:color w:val="000000" w:themeColor="text1"/>
                <w:sz w:val="20"/>
              </w:rPr>
              <w:t>（以下簡稱甲方）</w:t>
            </w:r>
          </w:p>
          <w:p w14:paraId="336544C4"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0"/>
              </w:rPr>
            </w:pPr>
            <w:r w:rsidRPr="00B43EFD">
              <w:rPr>
                <w:rFonts w:ascii="Times New Roman" w:eastAsia="標楷體" w:hAnsi="Times New Roman"/>
                <w:color w:val="00B050"/>
                <w:kern w:val="0"/>
                <w:sz w:val="20"/>
              </w:rPr>
              <w:t>hereafter referred to as Party A</w:t>
            </w:r>
          </w:p>
        </w:tc>
      </w:tr>
      <w:tr w:rsidR="009412EE" w:rsidRPr="00B43EFD" w14:paraId="755B1A9C" w14:textId="77777777" w:rsidTr="000265F5">
        <w:trPr>
          <w:trHeight w:val="510"/>
          <w:jc w:val="center"/>
        </w:trPr>
        <w:tc>
          <w:tcPr>
            <w:tcW w:w="1555" w:type="dxa"/>
            <w:vMerge/>
          </w:tcPr>
          <w:p w14:paraId="174C93C6"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6"/>
                <w:szCs w:val="26"/>
              </w:rPr>
            </w:pPr>
          </w:p>
        </w:tc>
        <w:tc>
          <w:tcPr>
            <w:tcW w:w="2414" w:type="dxa"/>
            <w:vAlign w:val="center"/>
          </w:tcPr>
          <w:p w14:paraId="6FCDDC22"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6"/>
                <w:szCs w:val="26"/>
              </w:rPr>
            </w:pPr>
            <w:r w:rsidRPr="00B43EFD">
              <w:rPr>
                <w:rFonts w:ascii="Times New Roman" w:eastAsia="標楷體" w:hAnsi="Times New Roman"/>
                <w:color w:val="000000" w:themeColor="text1"/>
                <w:sz w:val="26"/>
                <w:szCs w:val="26"/>
              </w:rPr>
              <w:t>學校</w:t>
            </w:r>
            <w:r w:rsidRPr="00B43EFD">
              <w:rPr>
                <w:rFonts w:ascii="Times New Roman" w:eastAsia="標楷體" w:hAnsi="Times New Roman"/>
                <w:color w:val="00B050"/>
                <w:kern w:val="0"/>
                <w:sz w:val="26"/>
                <w:szCs w:val="26"/>
              </w:rPr>
              <w:t>School</w:t>
            </w:r>
          </w:p>
        </w:tc>
        <w:tc>
          <w:tcPr>
            <w:tcW w:w="3628" w:type="dxa"/>
            <w:vAlign w:val="center"/>
          </w:tcPr>
          <w:p w14:paraId="4782EFF3"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6"/>
                <w:szCs w:val="26"/>
              </w:rPr>
            </w:pPr>
            <w:r w:rsidRPr="00B43EFD">
              <w:rPr>
                <w:rFonts w:ascii="Times New Roman" w:eastAsia="標楷體" w:hAnsi="Times New Roman"/>
                <w:color w:val="000000" w:themeColor="text1"/>
                <w:sz w:val="26"/>
                <w:szCs w:val="26"/>
              </w:rPr>
              <w:t>銘傳大學</w:t>
            </w:r>
          </w:p>
        </w:tc>
        <w:tc>
          <w:tcPr>
            <w:tcW w:w="3118" w:type="dxa"/>
            <w:vAlign w:val="center"/>
          </w:tcPr>
          <w:p w14:paraId="053C10D4" w14:textId="77777777" w:rsidR="009412EE" w:rsidRPr="00B43EFD" w:rsidRDefault="009412EE" w:rsidP="000265F5">
            <w:pPr>
              <w:pStyle w:val="a3"/>
              <w:snapToGrid w:val="0"/>
              <w:contextualSpacing/>
              <w:jc w:val="center"/>
              <w:rPr>
                <w:rFonts w:ascii="Times New Roman" w:eastAsia="標楷體" w:hAnsi="Times New Roman"/>
                <w:color w:val="000000" w:themeColor="text1"/>
                <w:sz w:val="20"/>
              </w:rPr>
            </w:pPr>
            <w:r w:rsidRPr="00B43EFD">
              <w:rPr>
                <w:rFonts w:ascii="Times New Roman" w:eastAsia="標楷體" w:hAnsi="Times New Roman"/>
                <w:color w:val="000000" w:themeColor="text1"/>
                <w:sz w:val="20"/>
              </w:rPr>
              <w:t>（以下簡稱乙方）</w:t>
            </w:r>
          </w:p>
          <w:p w14:paraId="6C5E366E"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0"/>
              </w:rPr>
            </w:pPr>
            <w:r w:rsidRPr="00B43EFD">
              <w:rPr>
                <w:rFonts w:ascii="Times New Roman" w:eastAsia="標楷體" w:hAnsi="Times New Roman"/>
                <w:color w:val="00B050"/>
                <w:kern w:val="0"/>
                <w:sz w:val="20"/>
              </w:rPr>
              <w:t>hereafter referred to as Party B</w:t>
            </w:r>
          </w:p>
        </w:tc>
      </w:tr>
      <w:tr w:rsidR="009412EE" w:rsidRPr="00B43EFD" w14:paraId="685051B2" w14:textId="77777777" w:rsidTr="000265F5">
        <w:trPr>
          <w:trHeight w:val="510"/>
          <w:jc w:val="center"/>
        </w:trPr>
        <w:tc>
          <w:tcPr>
            <w:tcW w:w="1555" w:type="dxa"/>
            <w:vMerge/>
          </w:tcPr>
          <w:p w14:paraId="4318CE3B"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6"/>
                <w:szCs w:val="26"/>
              </w:rPr>
            </w:pPr>
          </w:p>
        </w:tc>
        <w:tc>
          <w:tcPr>
            <w:tcW w:w="2414" w:type="dxa"/>
            <w:vAlign w:val="center"/>
          </w:tcPr>
          <w:p w14:paraId="29AC7524"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6"/>
                <w:szCs w:val="26"/>
              </w:rPr>
            </w:pPr>
            <w:r w:rsidRPr="00B43EFD">
              <w:rPr>
                <w:rFonts w:ascii="Times New Roman" w:eastAsia="標楷體" w:hAnsi="Times New Roman"/>
                <w:color w:val="000000" w:themeColor="text1"/>
                <w:sz w:val="26"/>
                <w:szCs w:val="26"/>
              </w:rPr>
              <w:t>實習學生</w:t>
            </w:r>
            <w:r w:rsidRPr="00B43EFD">
              <w:rPr>
                <w:rFonts w:ascii="Times New Roman" w:eastAsia="標楷體" w:hAnsi="Times New Roman"/>
                <w:color w:val="00B050"/>
                <w:kern w:val="0"/>
                <w:sz w:val="26"/>
                <w:szCs w:val="26"/>
              </w:rPr>
              <w:t>Student</w:t>
            </w:r>
          </w:p>
        </w:tc>
        <w:tc>
          <w:tcPr>
            <w:tcW w:w="3628" w:type="dxa"/>
            <w:vAlign w:val="center"/>
          </w:tcPr>
          <w:p w14:paraId="5816B966"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6"/>
                <w:szCs w:val="26"/>
              </w:rPr>
            </w:pPr>
          </w:p>
        </w:tc>
        <w:tc>
          <w:tcPr>
            <w:tcW w:w="3118" w:type="dxa"/>
            <w:vAlign w:val="center"/>
          </w:tcPr>
          <w:p w14:paraId="7AD3574B" w14:textId="77777777" w:rsidR="009412EE" w:rsidRPr="00B43EFD" w:rsidRDefault="009412EE" w:rsidP="000265F5">
            <w:pPr>
              <w:pStyle w:val="a3"/>
              <w:snapToGrid w:val="0"/>
              <w:contextualSpacing/>
              <w:jc w:val="center"/>
              <w:rPr>
                <w:rFonts w:ascii="Times New Roman" w:eastAsia="標楷體" w:hAnsi="Times New Roman"/>
                <w:color w:val="000000" w:themeColor="text1"/>
                <w:sz w:val="20"/>
              </w:rPr>
            </w:pPr>
            <w:r w:rsidRPr="00B43EFD">
              <w:rPr>
                <w:rFonts w:ascii="Times New Roman" w:eastAsia="標楷體" w:hAnsi="Times New Roman"/>
                <w:color w:val="000000" w:themeColor="text1"/>
                <w:sz w:val="20"/>
              </w:rPr>
              <w:t>（以下簡稱丙方）</w:t>
            </w:r>
          </w:p>
          <w:p w14:paraId="18C8BEE7" w14:textId="77777777" w:rsidR="009412EE" w:rsidRPr="00B43EFD" w:rsidRDefault="009412EE" w:rsidP="000265F5">
            <w:pPr>
              <w:pStyle w:val="a3"/>
              <w:snapToGrid w:val="0"/>
              <w:contextualSpacing/>
              <w:jc w:val="center"/>
              <w:rPr>
                <w:rFonts w:ascii="Times New Roman" w:eastAsia="標楷體" w:hAnsi="Times New Roman"/>
                <w:b/>
                <w:color w:val="000000" w:themeColor="text1"/>
                <w:sz w:val="20"/>
              </w:rPr>
            </w:pPr>
            <w:r w:rsidRPr="00B43EFD">
              <w:rPr>
                <w:rFonts w:ascii="Times New Roman" w:eastAsia="標楷體" w:hAnsi="Times New Roman"/>
                <w:color w:val="00B050"/>
                <w:kern w:val="0"/>
                <w:sz w:val="20"/>
              </w:rPr>
              <w:t>hereafter referred to as Party C</w:t>
            </w:r>
          </w:p>
        </w:tc>
      </w:tr>
    </w:tbl>
    <w:p w14:paraId="1A9D197F" w14:textId="5CEDD310" w:rsidR="008434AA" w:rsidRPr="00B43EFD" w:rsidRDefault="00B42BA0" w:rsidP="004A7B46">
      <w:pPr>
        <w:pStyle w:val="a3"/>
        <w:snapToGrid w:val="0"/>
        <w:ind w:right="-164"/>
        <w:contextualSpacing/>
        <w:jc w:val="both"/>
        <w:rPr>
          <w:rFonts w:ascii="Times New Roman" w:eastAsia="標楷體" w:hAnsi="Times New Roman"/>
          <w:color w:val="000000" w:themeColor="text1"/>
        </w:rPr>
      </w:pPr>
      <w:r w:rsidRPr="00B43EFD">
        <w:rPr>
          <w:rFonts w:ascii="Times New Roman" w:eastAsia="標楷體" w:hAnsi="Times New Roman"/>
          <w:color w:val="000000" w:themeColor="text1"/>
        </w:rPr>
        <w:t>甲乙雙方基於</w:t>
      </w:r>
      <w:r w:rsidR="007A0EC3" w:rsidRPr="00B43EFD">
        <w:rPr>
          <w:rFonts w:ascii="Times New Roman" w:eastAsia="標楷體" w:hAnsi="Times New Roman"/>
          <w:color w:val="000000" w:themeColor="text1"/>
        </w:rPr>
        <w:t>培養學生實務技能，增進其職場實務經驗，共同辦理實習課程。</w:t>
      </w:r>
      <w:r w:rsidR="00E96D96" w:rsidRPr="00B43EFD">
        <w:rPr>
          <w:rFonts w:ascii="Times New Roman" w:eastAsia="標楷體" w:hAnsi="Times New Roman"/>
          <w:color w:val="000000" w:themeColor="text1"/>
        </w:rPr>
        <w:t>依</w:t>
      </w:r>
      <w:r w:rsidR="001531E9" w:rsidRPr="00B43EFD">
        <w:rPr>
          <w:rFonts w:ascii="Times New Roman" w:eastAsia="標楷體" w:hAnsi="Times New Roman"/>
          <w:color w:val="000000" w:themeColor="text1"/>
        </w:rPr>
        <w:t>「</w:t>
      </w:r>
      <w:r w:rsidR="00E96D96" w:rsidRPr="00B43EFD">
        <w:rPr>
          <w:rFonts w:ascii="Times New Roman" w:eastAsia="標楷體" w:hAnsi="Times New Roman"/>
          <w:color w:val="000000" w:themeColor="text1"/>
        </w:rPr>
        <w:t>專科以上學校產學合作實施辦法</w:t>
      </w:r>
      <w:r w:rsidR="001531E9" w:rsidRPr="00B43EFD">
        <w:rPr>
          <w:rFonts w:ascii="Times New Roman" w:eastAsia="標楷體" w:hAnsi="Times New Roman"/>
          <w:color w:val="000000" w:themeColor="text1"/>
        </w:rPr>
        <w:t>」及「勞動基準法」等相關勞動法令規定，</w:t>
      </w:r>
      <w:r w:rsidR="00C84830" w:rsidRPr="00B43EFD">
        <w:rPr>
          <w:rFonts w:ascii="Times New Roman" w:eastAsia="標楷體" w:hAnsi="Times New Roman"/>
          <w:color w:val="000000" w:themeColor="text1"/>
          <w:highlight w:val="cyan"/>
        </w:rPr>
        <w:t>採</w:t>
      </w:r>
      <w:r w:rsidR="00DF54B3" w:rsidRPr="00B43EFD">
        <w:rPr>
          <w:rFonts w:ascii="Times New Roman" w:eastAsia="標楷體" w:hAnsi="Times New Roman"/>
          <w:color w:val="000000" w:themeColor="text1"/>
          <w:highlight w:val="cyan"/>
        </w:rPr>
        <w:t>工作型</w:t>
      </w:r>
      <w:r w:rsidR="003B1D8E" w:rsidRPr="00B43EFD">
        <w:rPr>
          <w:rFonts w:ascii="Times New Roman" w:eastAsia="標楷體" w:hAnsi="Times New Roman"/>
          <w:color w:val="000000" w:themeColor="text1"/>
          <w:highlight w:val="cyan"/>
        </w:rPr>
        <w:t>校外實習，由甲方聘任</w:t>
      </w:r>
      <w:r w:rsidR="007A0EC3" w:rsidRPr="00B43EFD">
        <w:rPr>
          <w:rFonts w:ascii="Times New Roman" w:eastAsia="標楷體" w:hAnsi="Times New Roman"/>
          <w:color w:val="000000" w:themeColor="text1"/>
          <w:highlight w:val="cyan"/>
        </w:rPr>
        <w:t>丙方</w:t>
      </w:r>
      <w:r w:rsidR="003B1D8E" w:rsidRPr="00B43EFD">
        <w:rPr>
          <w:rFonts w:ascii="Times New Roman" w:eastAsia="標楷體" w:hAnsi="Times New Roman"/>
          <w:color w:val="000000" w:themeColor="text1"/>
          <w:highlight w:val="cyan"/>
        </w:rPr>
        <w:t>為正式員工</w:t>
      </w:r>
      <w:r w:rsidR="00DF54B3" w:rsidRPr="00B43EFD">
        <w:rPr>
          <w:rFonts w:ascii="Times New Roman" w:eastAsia="標楷體" w:hAnsi="Times New Roman"/>
          <w:color w:val="000000" w:themeColor="text1"/>
          <w:highlight w:val="cyan"/>
        </w:rPr>
        <w:t>(</w:t>
      </w:r>
      <w:r w:rsidR="00DF54B3" w:rsidRPr="00B43EFD">
        <w:rPr>
          <w:rFonts w:ascii="Times New Roman" w:eastAsia="標楷體" w:hAnsi="Times New Roman"/>
          <w:color w:val="000000" w:themeColor="text1"/>
          <w:highlight w:val="cyan"/>
        </w:rPr>
        <w:t>具僱傭關係</w:t>
      </w:r>
      <w:r w:rsidR="00DF54B3" w:rsidRPr="00B43EFD">
        <w:rPr>
          <w:rFonts w:ascii="Times New Roman" w:eastAsia="標楷體" w:hAnsi="Times New Roman"/>
          <w:color w:val="000000" w:themeColor="text1"/>
          <w:highlight w:val="cyan"/>
        </w:rPr>
        <w:t>)</w:t>
      </w:r>
      <w:r w:rsidR="003B1D8E" w:rsidRPr="00B43EFD">
        <w:rPr>
          <w:rFonts w:ascii="Times New Roman" w:eastAsia="標楷體" w:hAnsi="Times New Roman"/>
          <w:color w:val="000000" w:themeColor="text1"/>
        </w:rPr>
        <w:t>，</w:t>
      </w:r>
      <w:r w:rsidR="001531E9" w:rsidRPr="00B43EFD">
        <w:rPr>
          <w:rFonts w:ascii="Times New Roman" w:eastAsia="標楷體" w:hAnsi="Times New Roman"/>
          <w:color w:val="000000" w:themeColor="text1"/>
        </w:rPr>
        <w:t>經</w:t>
      </w:r>
      <w:r w:rsidR="005B56F5" w:rsidRPr="00B43EFD">
        <w:rPr>
          <w:rFonts w:ascii="Times New Roman" w:eastAsia="標楷體" w:hAnsi="Times New Roman"/>
          <w:color w:val="000000" w:themeColor="text1"/>
        </w:rPr>
        <w:t>三</w:t>
      </w:r>
      <w:r w:rsidR="001531E9" w:rsidRPr="00B43EFD">
        <w:rPr>
          <w:rFonts w:ascii="Times New Roman" w:eastAsia="標楷體" w:hAnsi="Times New Roman"/>
          <w:color w:val="000000" w:themeColor="text1"/>
        </w:rPr>
        <w:t>方協議訂定條款如下：</w:t>
      </w:r>
    </w:p>
    <w:p w14:paraId="62D0BF79" w14:textId="2AC6F09E" w:rsidR="00A01889" w:rsidRPr="00B43EFD" w:rsidRDefault="008434AA" w:rsidP="004A7B46">
      <w:pPr>
        <w:pStyle w:val="a3"/>
        <w:snapToGrid w:val="0"/>
        <w:ind w:right="-164"/>
        <w:contextualSpacing/>
        <w:jc w:val="both"/>
        <w:rPr>
          <w:rFonts w:ascii="Times New Roman" w:eastAsia="標楷體" w:hAnsi="Times New Roman"/>
          <w:color w:val="000000" w:themeColor="text1"/>
        </w:rPr>
      </w:pPr>
      <w:r w:rsidRPr="00B43EFD">
        <w:rPr>
          <w:rFonts w:ascii="Times New Roman" w:eastAsia="標楷體" w:hAnsi="Times New Roman"/>
          <w:color w:val="00B050"/>
        </w:rPr>
        <w:t>Both Party A and Party B, based on the goal of cultivating students' practical skills and enhancing their workplace experience, jointly organize an internship program. In accordance with the "Implementation Regulations for Industry-Academia Cooperation for Higher Education Institutions" and the "Labor Standards Act" and other relevant labor laws, this is a work-based off-campus internship. Party A hires Party C as a formal employee (with an employment relationship). The terms are agreed upon by all three parties as follows:</w:t>
      </w:r>
    </w:p>
    <w:p w14:paraId="6A1A9007" w14:textId="2D09B524" w:rsidR="003222D2" w:rsidRPr="00B43EFD" w:rsidRDefault="003222D2" w:rsidP="004A7B46">
      <w:pPr>
        <w:pStyle w:val="a3"/>
        <w:numPr>
          <w:ilvl w:val="0"/>
          <w:numId w:val="15"/>
        </w:numPr>
        <w:tabs>
          <w:tab w:val="left" w:pos="567"/>
        </w:tabs>
        <w:spacing w:line="400" w:lineRule="atLeast"/>
        <w:ind w:left="510" w:right="28" w:hanging="510"/>
        <w:rPr>
          <w:rFonts w:ascii="Times New Roman" w:eastAsia="標楷體" w:hAnsi="Times New Roman"/>
          <w:b/>
          <w:color w:val="000000" w:themeColor="text1"/>
        </w:rPr>
      </w:pPr>
      <w:r w:rsidRPr="00B43EFD">
        <w:rPr>
          <w:rFonts w:ascii="Times New Roman" w:eastAsia="標楷體" w:hAnsi="Times New Roman"/>
          <w:b/>
          <w:color w:val="000000" w:themeColor="text1"/>
        </w:rPr>
        <w:t>甲方之職責</w:t>
      </w:r>
      <w:r w:rsidR="00AA2349" w:rsidRPr="00B43EFD">
        <w:rPr>
          <w:rFonts w:ascii="Times New Roman" w:eastAsia="標楷體" w:hAnsi="Times New Roman"/>
          <w:b/>
          <w:color w:val="00B050"/>
          <w:sz w:val="26"/>
          <w:szCs w:val="26"/>
        </w:rPr>
        <w:t>Responsibilities of Party A</w:t>
      </w:r>
    </w:p>
    <w:p w14:paraId="418D3464" w14:textId="368CDFD5" w:rsidR="00E23A0D" w:rsidRPr="00B43EFD" w:rsidRDefault="00A50A3D" w:rsidP="004A7B46">
      <w:pPr>
        <w:numPr>
          <w:ilvl w:val="0"/>
          <w:numId w:val="46"/>
        </w:numPr>
        <w:snapToGrid w:val="0"/>
        <w:ind w:left="992" w:hanging="426"/>
        <w:contextualSpacing/>
        <w:jc w:val="both"/>
        <w:textAlignment w:val="center"/>
        <w:rPr>
          <w:rFonts w:eastAsia="標楷體"/>
          <w:color w:val="000000" w:themeColor="text1"/>
        </w:rPr>
      </w:pPr>
      <w:r w:rsidRPr="00B43EFD">
        <w:rPr>
          <w:rFonts w:eastAsia="標楷體"/>
          <w:color w:val="000000" w:themeColor="text1"/>
        </w:rPr>
        <w:t>參與校外實習課程規劃，並依</w:t>
      </w:r>
      <w:r w:rsidR="008D34D6" w:rsidRPr="00B43EFD">
        <w:rPr>
          <w:rFonts w:eastAsia="標楷體"/>
          <w:color w:val="000000" w:themeColor="text1"/>
          <w:highlight w:val="cyan"/>
        </w:rPr>
        <w:t>丙方</w:t>
      </w:r>
      <w:r w:rsidRPr="00B43EFD">
        <w:rPr>
          <w:rFonts w:eastAsia="標楷體"/>
          <w:color w:val="000000" w:themeColor="text1"/>
          <w:highlight w:val="cyan"/>
        </w:rPr>
        <w:t>個別實習計畫</w:t>
      </w:r>
      <w:r w:rsidRPr="00B43EFD">
        <w:rPr>
          <w:rFonts w:eastAsia="標楷體"/>
          <w:color w:val="000000" w:themeColor="text1"/>
        </w:rPr>
        <w:t>提供學生相關實務訓練，安排實習工作單位分配、工作時段以進行各種實務技能訓練培育人才。</w:t>
      </w:r>
    </w:p>
    <w:p w14:paraId="1165798E" w14:textId="565A9A53" w:rsidR="00B90590" w:rsidRPr="00B43EFD" w:rsidRDefault="00E23A0D" w:rsidP="004A7B46">
      <w:pPr>
        <w:snapToGrid w:val="0"/>
        <w:ind w:left="992"/>
        <w:contextualSpacing/>
        <w:jc w:val="both"/>
        <w:textAlignment w:val="center"/>
        <w:rPr>
          <w:rFonts w:eastAsia="標楷體"/>
          <w:color w:val="000000" w:themeColor="text1"/>
        </w:rPr>
      </w:pPr>
      <w:r w:rsidRPr="00B43EFD">
        <w:rPr>
          <w:rFonts w:eastAsia="標楷體"/>
          <w:color w:val="00B050"/>
          <w:szCs w:val="20"/>
        </w:rPr>
        <w:t xml:space="preserve">Participate in the planning of the off-campus internship </w:t>
      </w:r>
      <w:proofErr w:type="gramStart"/>
      <w:r w:rsidRPr="00B43EFD">
        <w:rPr>
          <w:rFonts w:eastAsia="標楷體"/>
          <w:color w:val="00B050"/>
          <w:szCs w:val="20"/>
        </w:rPr>
        <w:t>course, and</w:t>
      </w:r>
      <w:proofErr w:type="gramEnd"/>
      <w:r w:rsidRPr="00B43EFD">
        <w:rPr>
          <w:rFonts w:eastAsia="標楷體"/>
          <w:color w:val="00B050"/>
          <w:szCs w:val="20"/>
        </w:rPr>
        <w:t xml:space="preserve"> provide students with relevant practical training based on Party C's individual internship plan. Arrange the assignment of internship work units and work schedules to conduct various practical skill training for talent development.</w:t>
      </w:r>
    </w:p>
    <w:p w14:paraId="58DE90E1" w14:textId="5573B21D" w:rsidR="00E23A0D" w:rsidRPr="00B43EFD" w:rsidRDefault="00173BDC" w:rsidP="004A7B46">
      <w:pPr>
        <w:numPr>
          <w:ilvl w:val="0"/>
          <w:numId w:val="46"/>
        </w:numPr>
        <w:snapToGrid w:val="0"/>
        <w:ind w:left="992" w:hanging="426"/>
        <w:contextualSpacing/>
        <w:jc w:val="both"/>
        <w:textAlignment w:val="center"/>
        <w:rPr>
          <w:rFonts w:eastAsia="標楷體"/>
          <w:color w:val="000000" w:themeColor="text1"/>
        </w:rPr>
      </w:pPr>
      <w:r w:rsidRPr="00B43EFD">
        <w:rPr>
          <w:rFonts w:eastAsia="標楷體"/>
          <w:color w:val="000000" w:themeColor="text1"/>
        </w:rPr>
        <w:t>負責學生實習前之安全講習、實習場所安全防護設備之配置及相關</w:t>
      </w:r>
      <w:r w:rsidR="00B51F50" w:rsidRPr="00B43EFD">
        <w:rPr>
          <w:rFonts w:eastAsia="標楷體"/>
          <w:color w:val="000000" w:themeColor="text1"/>
        </w:rPr>
        <w:t>職業</w:t>
      </w:r>
      <w:r w:rsidRPr="00B43EFD">
        <w:rPr>
          <w:rFonts w:eastAsia="標楷體"/>
          <w:color w:val="000000" w:themeColor="text1"/>
        </w:rPr>
        <w:t>安全</w:t>
      </w:r>
      <w:r w:rsidR="00B51F50" w:rsidRPr="00B43EFD">
        <w:rPr>
          <w:rFonts w:eastAsia="標楷體"/>
          <w:color w:val="000000" w:themeColor="text1"/>
        </w:rPr>
        <w:t>衛生</w:t>
      </w:r>
      <w:r w:rsidRPr="00B43EFD">
        <w:rPr>
          <w:rFonts w:eastAsia="標楷體"/>
          <w:color w:val="000000" w:themeColor="text1"/>
        </w:rPr>
        <w:t>措施之規劃。</w:t>
      </w:r>
    </w:p>
    <w:p w14:paraId="74A8F263" w14:textId="1099FE35" w:rsidR="00B90590" w:rsidRPr="00B43EFD" w:rsidRDefault="00E23A0D" w:rsidP="004A7B46">
      <w:pPr>
        <w:snapToGrid w:val="0"/>
        <w:ind w:left="992"/>
        <w:contextualSpacing/>
        <w:jc w:val="both"/>
        <w:textAlignment w:val="center"/>
        <w:rPr>
          <w:rFonts w:eastAsia="標楷體"/>
          <w:color w:val="000000" w:themeColor="text1"/>
        </w:rPr>
      </w:pPr>
      <w:r w:rsidRPr="00B43EFD">
        <w:rPr>
          <w:rFonts w:eastAsia="標楷體"/>
          <w:color w:val="00B050"/>
          <w:szCs w:val="20"/>
        </w:rPr>
        <w:t>Be responsible for the safety briefing for students before the internship, arranging safety protective equipment at the internship site, and planning relevant occupational safety and health measures.</w:t>
      </w:r>
    </w:p>
    <w:p w14:paraId="402434CC" w14:textId="60CE5772" w:rsidR="003222D2" w:rsidRPr="00B43EFD" w:rsidRDefault="007A0EC3" w:rsidP="004A7B46">
      <w:pPr>
        <w:numPr>
          <w:ilvl w:val="0"/>
          <w:numId w:val="46"/>
        </w:numPr>
        <w:snapToGrid w:val="0"/>
        <w:ind w:left="992" w:hanging="426"/>
        <w:contextualSpacing/>
        <w:jc w:val="both"/>
        <w:textAlignment w:val="center"/>
        <w:rPr>
          <w:rFonts w:eastAsia="標楷體"/>
          <w:color w:val="000000" w:themeColor="text1"/>
        </w:rPr>
      </w:pPr>
      <w:r w:rsidRPr="00B43EFD">
        <w:rPr>
          <w:rFonts w:eastAsia="標楷體"/>
          <w:color w:val="000000" w:themeColor="text1"/>
        </w:rPr>
        <w:t>甲方應協助乙方實習輔導教師</w:t>
      </w:r>
      <w:r w:rsidR="002865CC" w:rsidRPr="00B43EFD">
        <w:rPr>
          <w:rFonts w:eastAsia="標楷體"/>
          <w:color w:val="000000" w:themeColor="text1"/>
        </w:rPr>
        <w:t>進行</w:t>
      </w:r>
      <w:r w:rsidRPr="00B43EFD">
        <w:rPr>
          <w:rFonts w:eastAsia="標楷體"/>
          <w:color w:val="000000" w:themeColor="text1"/>
        </w:rPr>
        <w:t>訪視、輔導</w:t>
      </w:r>
      <w:r w:rsidR="00F54915" w:rsidRPr="00B43EFD">
        <w:rPr>
          <w:rFonts w:eastAsia="標楷體"/>
          <w:color w:val="000000" w:themeColor="text1"/>
        </w:rPr>
        <w:t>丙方</w:t>
      </w:r>
      <w:r w:rsidR="00173BDC" w:rsidRPr="00B43EFD">
        <w:rPr>
          <w:rFonts w:eastAsia="標楷體"/>
          <w:color w:val="000000" w:themeColor="text1"/>
        </w:rPr>
        <w:t>及參與實習成績考核</w:t>
      </w:r>
      <w:r w:rsidR="003222D2" w:rsidRPr="00B43EFD">
        <w:rPr>
          <w:rFonts w:eastAsia="標楷體"/>
          <w:color w:val="000000" w:themeColor="text1"/>
        </w:rPr>
        <w:t>。</w:t>
      </w:r>
    </w:p>
    <w:p w14:paraId="116A6BB7" w14:textId="52FBA754" w:rsidR="00E23A0D" w:rsidRPr="00B43EFD" w:rsidRDefault="00E23A0D" w:rsidP="004A7B46">
      <w:pPr>
        <w:snapToGrid w:val="0"/>
        <w:ind w:left="992"/>
        <w:contextualSpacing/>
        <w:jc w:val="both"/>
        <w:textAlignment w:val="center"/>
        <w:rPr>
          <w:rFonts w:eastAsia="標楷體"/>
          <w:color w:val="000000" w:themeColor="text1"/>
        </w:rPr>
      </w:pPr>
      <w:r w:rsidRPr="00B43EFD">
        <w:rPr>
          <w:rFonts w:eastAsia="標楷體"/>
          <w:color w:val="00B050"/>
          <w:szCs w:val="20"/>
        </w:rPr>
        <w:t>Party A should assist Party B's internship advisor in conducting visits, providing guidance to Party C, and participating in the internship performance evaluation.</w:t>
      </w:r>
    </w:p>
    <w:p w14:paraId="1BE2641B" w14:textId="66FDA826" w:rsidR="00836332" w:rsidRPr="00B43EFD" w:rsidRDefault="00836332" w:rsidP="004A7B46">
      <w:pPr>
        <w:pStyle w:val="a3"/>
        <w:numPr>
          <w:ilvl w:val="0"/>
          <w:numId w:val="15"/>
        </w:numPr>
        <w:tabs>
          <w:tab w:val="left" w:pos="567"/>
        </w:tabs>
        <w:spacing w:line="400" w:lineRule="atLeast"/>
        <w:ind w:left="425" w:right="28" w:hanging="425"/>
        <w:rPr>
          <w:rFonts w:ascii="Times New Roman" w:eastAsia="標楷體" w:hAnsi="Times New Roman"/>
          <w:b/>
          <w:color w:val="000000" w:themeColor="text1"/>
        </w:rPr>
      </w:pPr>
      <w:bookmarkStart w:id="2" w:name="_Hlk480196350"/>
      <w:bookmarkEnd w:id="0"/>
      <w:r w:rsidRPr="00B43EFD">
        <w:rPr>
          <w:rFonts w:ascii="Times New Roman" w:eastAsia="標楷體" w:hAnsi="Times New Roman"/>
          <w:b/>
          <w:color w:val="000000" w:themeColor="text1"/>
        </w:rPr>
        <w:t>乙方之職責</w:t>
      </w:r>
      <w:r w:rsidR="00AA2349" w:rsidRPr="00B43EFD">
        <w:rPr>
          <w:rFonts w:ascii="Times New Roman" w:eastAsia="標楷體" w:hAnsi="Times New Roman"/>
          <w:b/>
          <w:color w:val="00B050"/>
          <w:sz w:val="26"/>
          <w:szCs w:val="26"/>
        </w:rPr>
        <w:t>Responsibilities of Party B</w:t>
      </w:r>
    </w:p>
    <w:p w14:paraId="707A6F34" w14:textId="2DC5F32C" w:rsidR="00433313" w:rsidRPr="00B43EFD" w:rsidRDefault="00433313" w:rsidP="004A7B46">
      <w:pPr>
        <w:numPr>
          <w:ilvl w:val="0"/>
          <w:numId w:val="48"/>
        </w:numPr>
        <w:snapToGrid w:val="0"/>
        <w:ind w:left="992" w:hanging="447"/>
        <w:contextualSpacing/>
        <w:jc w:val="both"/>
        <w:textAlignment w:val="center"/>
        <w:rPr>
          <w:rFonts w:eastAsia="標楷體"/>
          <w:color w:val="000000" w:themeColor="text1"/>
        </w:rPr>
      </w:pPr>
      <w:r w:rsidRPr="00B43EFD">
        <w:rPr>
          <w:rFonts w:eastAsia="標楷體"/>
          <w:color w:val="000000" w:themeColor="text1"/>
        </w:rPr>
        <w:t>依專科以上學校產學合作實施辦法第</w:t>
      </w:r>
      <w:r w:rsidRPr="00B43EFD">
        <w:rPr>
          <w:rFonts w:eastAsia="標楷體"/>
          <w:color w:val="000000" w:themeColor="text1"/>
        </w:rPr>
        <w:t>6</w:t>
      </w:r>
      <w:r w:rsidRPr="00B43EFD">
        <w:rPr>
          <w:rFonts w:eastAsia="標楷體"/>
          <w:color w:val="000000" w:themeColor="text1"/>
        </w:rPr>
        <w:t>條成立各級校外實習委員會，並負責校外實習機制相關任務事項。</w:t>
      </w:r>
    </w:p>
    <w:p w14:paraId="1E0EAFC2" w14:textId="4035344F" w:rsidR="0025709E" w:rsidRPr="00B43EFD" w:rsidRDefault="0025709E" w:rsidP="004A7B46">
      <w:pPr>
        <w:snapToGrid w:val="0"/>
        <w:ind w:left="992"/>
        <w:contextualSpacing/>
        <w:jc w:val="both"/>
        <w:textAlignment w:val="center"/>
        <w:rPr>
          <w:rFonts w:eastAsia="標楷體"/>
          <w:color w:val="000000" w:themeColor="text1"/>
        </w:rPr>
      </w:pPr>
      <w:r w:rsidRPr="00B43EFD">
        <w:rPr>
          <w:rFonts w:eastAsia="標楷體"/>
          <w:color w:val="00B050"/>
          <w:szCs w:val="20"/>
        </w:rPr>
        <w:t>In accordance with Article 6 of the Implementation Guidelines for Industry-Academia Cooperation of Higher Education Institutions, establish off-campus internship committees at all levels and be responsible for tasks related to the off-campus internship mechanism.</w:t>
      </w:r>
    </w:p>
    <w:p w14:paraId="60AEF64E" w14:textId="2C289DB0" w:rsidR="006E63FD" w:rsidRPr="00B43EFD" w:rsidRDefault="00EB5641" w:rsidP="004A7B46">
      <w:pPr>
        <w:numPr>
          <w:ilvl w:val="0"/>
          <w:numId w:val="48"/>
        </w:numPr>
        <w:snapToGrid w:val="0"/>
        <w:ind w:left="992" w:hanging="447"/>
        <w:contextualSpacing/>
        <w:jc w:val="both"/>
        <w:textAlignment w:val="center"/>
        <w:rPr>
          <w:rFonts w:eastAsia="標楷體"/>
          <w:color w:val="000000" w:themeColor="text1"/>
        </w:rPr>
      </w:pPr>
      <w:r w:rsidRPr="00B43EFD">
        <w:rPr>
          <w:rFonts w:eastAsia="標楷體"/>
          <w:color w:val="000000" w:themeColor="text1"/>
        </w:rPr>
        <w:t>依</w:t>
      </w:r>
      <w:r w:rsidR="006E63FD" w:rsidRPr="00B43EFD">
        <w:rPr>
          <w:rFonts w:eastAsia="標楷體"/>
          <w:color w:val="000000" w:themeColor="text1"/>
        </w:rPr>
        <w:t>系科發展及專業核心能力妥善規劃校外實習課程，</w:t>
      </w:r>
      <w:r w:rsidR="00047DA2" w:rsidRPr="00B43EFD">
        <w:rPr>
          <w:rFonts w:eastAsia="標楷體"/>
          <w:color w:val="000000" w:themeColor="text1"/>
        </w:rPr>
        <w:t>並</w:t>
      </w:r>
      <w:r w:rsidR="006E63FD" w:rsidRPr="00B43EFD">
        <w:rPr>
          <w:rFonts w:eastAsia="標楷體"/>
          <w:color w:val="000000" w:themeColor="text1"/>
        </w:rPr>
        <w:t>於</w:t>
      </w:r>
      <w:r w:rsidR="006E63FD" w:rsidRPr="00B43EFD">
        <w:rPr>
          <w:rFonts w:eastAsia="標楷體"/>
          <w:color w:val="000000" w:themeColor="text1"/>
          <w:highlight w:val="cyan"/>
        </w:rPr>
        <w:t>實習前</w:t>
      </w:r>
      <w:r w:rsidR="00047DA2" w:rsidRPr="00B43EFD">
        <w:rPr>
          <w:rFonts w:eastAsia="標楷體"/>
          <w:color w:val="000000" w:themeColor="text1"/>
          <w:highlight w:val="cyan"/>
        </w:rPr>
        <w:t>為</w:t>
      </w:r>
      <w:r w:rsidR="008D34D6" w:rsidRPr="00B43EFD">
        <w:rPr>
          <w:rFonts w:eastAsia="標楷體"/>
          <w:color w:val="000000" w:themeColor="text1"/>
          <w:highlight w:val="cyan"/>
        </w:rPr>
        <w:t>丙方</w:t>
      </w:r>
      <w:r w:rsidR="006E63FD" w:rsidRPr="00B43EFD">
        <w:rPr>
          <w:rFonts w:eastAsia="標楷體"/>
          <w:color w:val="000000" w:themeColor="text1"/>
          <w:highlight w:val="cyan"/>
        </w:rPr>
        <w:t>訂定「學生個別實習計畫</w:t>
      </w:r>
      <w:r w:rsidR="006E63FD" w:rsidRPr="00B43EFD">
        <w:rPr>
          <w:rFonts w:eastAsia="標楷體"/>
          <w:color w:val="000000" w:themeColor="text1"/>
        </w:rPr>
        <w:t>」。</w:t>
      </w:r>
    </w:p>
    <w:p w14:paraId="4C25E166" w14:textId="1A49A625" w:rsidR="0025709E" w:rsidRPr="00B43EFD" w:rsidRDefault="0025709E" w:rsidP="004A7B46">
      <w:pPr>
        <w:snapToGrid w:val="0"/>
        <w:ind w:left="992"/>
        <w:contextualSpacing/>
        <w:jc w:val="both"/>
        <w:textAlignment w:val="center"/>
        <w:rPr>
          <w:rFonts w:eastAsia="標楷體"/>
          <w:color w:val="000000" w:themeColor="text1"/>
        </w:rPr>
      </w:pPr>
      <w:r w:rsidRPr="00B43EFD">
        <w:rPr>
          <w:rFonts w:eastAsia="標楷體"/>
          <w:color w:val="00B050"/>
          <w:szCs w:val="20"/>
        </w:rPr>
        <w:t xml:space="preserve">Properly plan the off-campus internship courses according to the development of the department and professional core </w:t>
      </w:r>
      <w:proofErr w:type="gramStart"/>
      <w:r w:rsidRPr="00B43EFD">
        <w:rPr>
          <w:rFonts w:eastAsia="標楷體"/>
          <w:color w:val="00B050"/>
          <w:szCs w:val="20"/>
        </w:rPr>
        <w:t>competencies, and</w:t>
      </w:r>
      <w:proofErr w:type="gramEnd"/>
      <w:r w:rsidRPr="00B43EFD">
        <w:rPr>
          <w:rFonts w:eastAsia="標楷體"/>
          <w:color w:val="00B050"/>
          <w:szCs w:val="20"/>
        </w:rPr>
        <w:t xml:space="preserve"> establish an "Individual Internship Plan for Students" for Party C before the internship.</w:t>
      </w:r>
    </w:p>
    <w:p w14:paraId="1FBA3C76" w14:textId="7769FFAC" w:rsidR="00047DA2" w:rsidRPr="00B43EFD" w:rsidRDefault="00047DA2" w:rsidP="004A7B46">
      <w:pPr>
        <w:numPr>
          <w:ilvl w:val="0"/>
          <w:numId w:val="48"/>
        </w:numPr>
        <w:snapToGrid w:val="0"/>
        <w:ind w:left="992" w:hanging="447"/>
        <w:contextualSpacing/>
        <w:jc w:val="both"/>
        <w:textAlignment w:val="center"/>
        <w:rPr>
          <w:rFonts w:eastAsia="標楷體"/>
          <w:color w:val="000000" w:themeColor="text1"/>
        </w:rPr>
      </w:pPr>
      <w:r w:rsidRPr="00B43EFD">
        <w:rPr>
          <w:rFonts w:eastAsia="標楷體"/>
          <w:color w:val="000000" w:themeColor="text1"/>
        </w:rPr>
        <w:lastRenderedPageBreak/>
        <w:t>乙方負責進行甲方實習機構</w:t>
      </w:r>
      <w:r w:rsidR="000A77E3" w:rsidRPr="00B43EFD">
        <w:rPr>
          <w:rFonts w:eastAsia="標楷體"/>
          <w:color w:val="000000" w:themeColor="text1"/>
        </w:rPr>
        <w:t>工作環境</w:t>
      </w:r>
      <w:r w:rsidR="00433313" w:rsidRPr="00B43EFD">
        <w:rPr>
          <w:rFonts w:eastAsia="標楷體"/>
          <w:color w:val="000000" w:themeColor="text1"/>
        </w:rPr>
        <w:t>安全性</w:t>
      </w:r>
      <w:r w:rsidRPr="00B43EFD">
        <w:rPr>
          <w:rFonts w:eastAsia="標楷體"/>
          <w:color w:val="000000" w:themeColor="text1"/>
        </w:rPr>
        <w:t>及</w:t>
      </w:r>
      <w:r w:rsidR="000A77E3" w:rsidRPr="00B43EFD">
        <w:rPr>
          <w:rFonts w:eastAsia="標楷體"/>
          <w:color w:val="000000" w:themeColor="text1"/>
        </w:rPr>
        <w:t>實習</w:t>
      </w:r>
      <w:r w:rsidRPr="00B43EFD">
        <w:rPr>
          <w:rFonts w:eastAsia="標楷體"/>
          <w:color w:val="000000" w:themeColor="text1"/>
        </w:rPr>
        <w:t>權益</w:t>
      </w:r>
      <w:r w:rsidR="000A77E3" w:rsidRPr="00B43EFD">
        <w:rPr>
          <w:rFonts w:eastAsia="標楷體"/>
          <w:color w:val="000000" w:themeColor="text1"/>
        </w:rPr>
        <w:t>之</w:t>
      </w:r>
      <w:r w:rsidRPr="00B43EFD">
        <w:rPr>
          <w:rFonts w:eastAsia="標楷體"/>
          <w:color w:val="000000" w:themeColor="text1"/>
        </w:rPr>
        <w:t>評估。</w:t>
      </w:r>
    </w:p>
    <w:p w14:paraId="38825D53" w14:textId="49A9A997" w:rsidR="0025709E" w:rsidRPr="00B43EFD" w:rsidRDefault="0025709E" w:rsidP="004A7B46">
      <w:pPr>
        <w:snapToGrid w:val="0"/>
        <w:ind w:left="992"/>
        <w:contextualSpacing/>
        <w:jc w:val="both"/>
        <w:textAlignment w:val="center"/>
        <w:rPr>
          <w:rFonts w:eastAsia="標楷體"/>
          <w:color w:val="000000" w:themeColor="text1"/>
        </w:rPr>
      </w:pPr>
      <w:r w:rsidRPr="00B43EFD">
        <w:rPr>
          <w:rFonts w:eastAsia="標楷體"/>
          <w:color w:val="00B050"/>
          <w:szCs w:val="20"/>
        </w:rPr>
        <w:t>Party B is responsible for evaluating the safety of the work environment at Party A's internship institution and assessing internship rights and interests.</w:t>
      </w:r>
    </w:p>
    <w:p w14:paraId="6AFB77EB" w14:textId="3006D639" w:rsidR="006E63FD" w:rsidRPr="00B43EFD" w:rsidRDefault="00047DA2" w:rsidP="004A7B46">
      <w:pPr>
        <w:numPr>
          <w:ilvl w:val="0"/>
          <w:numId w:val="48"/>
        </w:numPr>
        <w:snapToGrid w:val="0"/>
        <w:ind w:left="992" w:hanging="447"/>
        <w:contextualSpacing/>
        <w:jc w:val="both"/>
        <w:textAlignment w:val="center"/>
        <w:rPr>
          <w:rFonts w:eastAsia="標楷體"/>
          <w:color w:val="000000" w:themeColor="text1"/>
        </w:rPr>
      </w:pPr>
      <w:r w:rsidRPr="00B43EFD">
        <w:rPr>
          <w:rFonts w:eastAsia="標楷體"/>
          <w:color w:val="000000" w:themeColor="text1"/>
        </w:rPr>
        <w:t>乙方應</w:t>
      </w:r>
      <w:r w:rsidR="00433313" w:rsidRPr="00B43EFD">
        <w:rPr>
          <w:rFonts w:eastAsia="標楷體"/>
          <w:color w:val="000000" w:themeColor="text1"/>
        </w:rPr>
        <w:t>指派實習輔導</w:t>
      </w:r>
      <w:r w:rsidR="00F54915" w:rsidRPr="00B43EFD">
        <w:rPr>
          <w:rFonts w:eastAsia="標楷體"/>
          <w:color w:val="000000" w:themeColor="text1"/>
        </w:rPr>
        <w:t>教</w:t>
      </w:r>
      <w:r w:rsidR="00433313" w:rsidRPr="00B43EFD">
        <w:rPr>
          <w:rFonts w:eastAsia="標楷體"/>
          <w:color w:val="000000" w:themeColor="text1"/>
        </w:rPr>
        <w:t>師，</w:t>
      </w:r>
      <w:r w:rsidRPr="00B43EFD">
        <w:rPr>
          <w:rFonts w:eastAsia="標楷體"/>
          <w:color w:val="000000" w:themeColor="text1"/>
          <w:highlight w:val="cyan"/>
        </w:rPr>
        <w:t>赴甲方進行訪視</w:t>
      </w:r>
      <w:r w:rsidR="005A0479" w:rsidRPr="00B43EFD">
        <w:rPr>
          <w:rFonts w:eastAsia="標楷體"/>
          <w:color w:val="000000" w:themeColor="text1"/>
          <w:highlight w:val="cyan"/>
        </w:rPr>
        <w:t>及輔導</w:t>
      </w:r>
      <w:r w:rsidR="005A0479" w:rsidRPr="00B43EFD">
        <w:rPr>
          <w:rFonts w:eastAsia="標楷體"/>
          <w:color w:val="000000" w:themeColor="text1"/>
        </w:rPr>
        <w:t>，瞭解</w:t>
      </w:r>
      <w:r w:rsidR="00F54915" w:rsidRPr="00B43EFD">
        <w:rPr>
          <w:rFonts w:eastAsia="標楷體"/>
          <w:color w:val="000000" w:themeColor="text1"/>
        </w:rPr>
        <w:t>丙方</w:t>
      </w:r>
      <w:r w:rsidR="005A0479" w:rsidRPr="00B43EFD">
        <w:rPr>
          <w:rFonts w:eastAsia="標楷體"/>
          <w:color w:val="000000" w:themeColor="text1"/>
        </w:rPr>
        <w:t>學習適應</w:t>
      </w:r>
      <w:r w:rsidRPr="00B43EFD">
        <w:rPr>
          <w:rFonts w:eastAsia="標楷體"/>
          <w:color w:val="000000" w:themeColor="text1"/>
        </w:rPr>
        <w:t>狀況及甲方依實習合約執行之情形，並</w:t>
      </w:r>
      <w:r w:rsidR="005A0479" w:rsidRPr="00B43EFD">
        <w:rPr>
          <w:rFonts w:eastAsia="標楷體"/>
          <w:color w:val="000000" w:themeColor="text1"/>
        </w:rPr>
        <w:t>與甲方共同輔導</w:t>
      </w:r>
      <w:r w:rsidR="00F54915" w:rsidRPr="00B43EFD">
        <w:rPr>
          <w:rFonts w:eastAsia="標楷體"/>
          <w:color w:val="000000" w:themeColor="text1"/>
        </w:rPr>
        <w:t>丙方</w:t>
      </w:r>
      <w:r w:rsidR="005A0479" w:rsidRPr="00B43EFD">
        <w:rPr>
          <w:rFonts w:eastAsia="標楷體"/>
          <w:color w:val="000000" w:themeColor="text1"/>
        </w:rPr>
        <w:t>。</w:t>
      </w:r>
    </w:p>
    <w:p w14:paraId="3755E6F2" w14:textId="699B155A" w:rsidR="0025709E" w:rsidRPr="00B43EFD" w:rsidRDefault="0025709E" w:rsidP="004A7B46">
      <w:pPr>
        <w:snapToGrid w:val="0"/>
        <w:ind w:left="992"/>
        <w:contextualSpacing/>
        <w:jc w:val="both"/>
        <w:textAlignment w:val="center"/>
        <w:rPr>
          <w:rFonts w:eastAsia="標楷體"/>
          <w:color w:val="000000" w:themeColor="text1"/>
        </w:rPr>
      </w:pPr>
      <w:r w:rsidRPr="00B43EFD">
        <w:rPr>
          <w:rFonts w:eastAsia="標楷體"/>
          <w:color w:val="00B050"/>
          <w:szCs w:val="20"/>
        </w:rPr>
        <w:t>Party B should assign an internship advisor to visit Party A, provide guidance, understand Party C's learning adaptation status, and assess the implementation of the internship contract by Party A. Party B and Party A will jointly guide Party C.</w:t>
      </w:r>
    </w:p>
    <w:p w14:paraId="40E7E1DE" w14:textId="09DDD78C" w:rsidR="00805FC7" w:rsidRPr="00B43EFD" w:rsidRDefault="00805FC7" w:rsidP="004A7B46">
      <w:pPr>
        <w:pStyle w:val="a3"/>
        <w:numPr>
          <w:ilvl w:val="0"/>
          <w:numId w:val="15"/>
        </w:numPr>
        <w:tabs>
          <w:tab w:val="left" w:pos="567"/>
        </w:tabs>
        <w:spacing w:line="400" w:lineRule="atLeast"/>
        <w:ind w:left="993" w:right="28" w:hanging="993"/>
        <w:rPr>
          <w:rFonts w:ascii="Times New Roman" w:eastAsia="標楷體" w:hAnsi="Times New Roman"/>
          <w:b/>
          <w:color w:val="000000" w:themeColor="text1"/>
        </w:rPr>
      </w:pPr>
      <w:r w:rsidRPr="00B43EFD">
        <w:rPr>
          <w:rFonts w:ascii="Times New Roman" w:eastAsia="標楷體" w:hAnsi="Times New Roman"/>
          <w:b/>
          <w:color w:val="000000" w:themeColor="text1"/>
        </w:rPr>
        <w:t>丙方之職責及實習課程資料</w:t>
      </w:r>
      <w:r w:rsidR="00AA2349" w:rsidRPr="00B43EFD">
        <w:rPr>
          <w:rFonts w:ascii="Times New Roman" w:eastAsia="標楷體" w:hAnsi="Times New Roman"/>
          <w:b/>
          <w:color w:val="00B050"/>
          <w:sz w:val="26"/>
          <w:szCs w:val="26"/>
        </w:rPr>
        <w:t>Party C's Responsibilities and Internship Course Information</w:t>
      </w:r>
    </w:p>
    <w:p w14:paraId="3F93D16E" w14:textId="0583FE04" w:rsidR="00805FC7" w:rsidRPr="00B43EFD" w:rsidRDefault="00805FC7" w:rsidP="004A7B46">
      <w:pPr>
        <w:pStyle w:val="a3"/>
        <w:numPr>
          <w:ilvl w:val="0"/>
          <w:numId w:val="49"/>
        </w:numPr>
        <w:tabs>
          <w:tab w:val="left" w:pos="567"/>
        </w:tabs>
        <w:snapToGrid w:val="0"/>
        <w:ind w:left="992" w:right="28" w:hanging="426"/>
        <w:contextualSpacing/>
        <w:jc w:val="both"/>
        <w:rPr>
          <w:rFonts w:ascii="Times New Roman" w:eastAsia="標楷體" w:hAnsi="Times New Roman"/>
          <w:color w:val="000000" w:themeColor="text1"/>
        </w:rPr>
      </w:pPr>
      <w:r w:rsidRPr="00B43EFD">
        <w:rPr>
          <w:rFonts w:ascii="Times New Roman" w:eastAsia="標楷體" w:hAnsi="Times New Roman"/>
          <w:color w:val="000000" w:themeColor="text1"/>
        </w:rPr>
        <w:t>為乙方所薦送於甲方</w:t>
      </w:r>
      <w:r w:rsidR="006813C4" w:rsidRPr="00B43EFD">
        <w:rPr>
          <w:rFonts w:ascii="Times New Roman" w:eastAsia="標楷體" w:hAnsi="Times New Roman"/>
          <w:color w:val="000000" w:themeColor="text1"/>
        </w:rPr>
        <w:t>實習之學生。丙方應遵守甲方實習規章及乙方實習課程教</w:t>
      </w:r>
      <w:r w:rsidRPr="00B43EFD">
        <w:rPr>
          <w:rFonts w:ascii="Times New Roman" w:eastAsia="標楷體" w:hAnsi="Times New Roman"/>
          <w:color w:val="000000" w:themeColor="text1"/>
        </w:rPr>
        <w:t>師、校系所之指導，忠勤服務，努力學習。</w:t>
      </w:r>
    </w:p>
    <w:p w14:paraId="33B4A5E3" w14:textId="016564F2" w:rsidR="0025709E" w:rsidRPr="00B43EFD" w:rsidRDefault="0025709E" w:rsidP="004A7B46">
      <w:pPr>
        <w:pStyle w:val="a3"/>
        <w:tabs>
          <w:tab w:val="left" w:pos="567"/>
        </w:tabs>
        <w:snapToGrid w:val="0"/>
        <w:ind w:left="992" w:right="28"/>
        <w:contextualSpacing/>
        <w:jc w:val="both"/>
        <w:rPr>
          <w:rFonts w:ascii="Times New Roman" w:eastAsia="標楷體" w:hAnsi="Times New Roman"/>
          <w:color w:val="000000" w:themeColor="text1"/>
        </w:rPr>
      </w:pPr>
      <w:r w:rsidRPr="00B43EFD">
        <w:rPr>
          <w:rFonts w:ascii="Times New Roman" w:eastAsia="標楷體" w:hAnsi="Times New Roman"/>
          <w:color w:val="00B050"/>
          <w:kern w:val="0"/>
          <w:szCs w:val="24"/>
        </w:rPr>
        <w:t>Party C, as a student recommended by Party B to undertake the internship at Party A, shall comply with Party A's internship regulations and follow the guidance of Party B's internship course instructor, as well as the guidance of the relevant department or school, while serving diligently and striving to learn.</w:t>
      </w:r>
    </w:p>
    <w:p w14:paraId="2344DE14" w14:textId="7C3DDE79" w:rsidR="00805FC7" w:rsidRPr="00B43EFD" w:rsidRDefault="006813C4" w:rsidP="004A7B46">
      <w:pPr>
        <w:pStyle w:val="a3"/>
        <w:numPr>
          <w:ilvl w:val="0"/>
          <w:numId w:val="49"/>
        </w:numPr>
        <w:tabs>
          <w:tab w:val="left" w:pos="567"/>
        </w:tabs>
        <w:snapToGrid w:val="0"/>
        <w:ind w:left="992" w:right="28" w:hanging="426"/>
        <w:contextualSpacing/>
        <w:jc w:val="both"/>
        <w:rPr>
          <w:rFonts w:ascii="Times New Roman" w:eastAsia="標楷體" w:hAnsi="Times New Roman"/>
          <w:color w:val="000000" w:themeColor="text1"/>
        </w:rPr>
      </w:pPr>
      <w:r w:rsidRPr="00B43EFD">
        <w:rPr>
          <w:rFonts w:ascii="Times New Roman" w:eastAsia="標楷體" w:hAnsi="Times New Roman"/>
          <w:color w:val="000000" w:themeColor="text1"/>
          <w:highlight w:val="yellow"/>
        </w:rPr>
        <w:t>此實習認列之</w:t>
      </w:r>
      <w:r w:rsidR="00805FC7" w:rsidRPr="00B43EFD">
        <w:rPr>
          <w:rFonts w:ascii="Times New Roman" w:eastAsia="標楷體" w:hAnsi="Times New Roman"/>
          <w:color w:val="000000" w:themeColor="text1"/>
          <w:highlight w:val="yellow"/>
        </w:rPr>
        <w:t>實習課程資料</w:t>
      </w:r>
    </w:p>
    <w:p w14:paraId="6C8CBDBE" w14:textId="2448AC31" w:rsidR="0025709E" w:rsidRPr="00B43EFD" w:rsidRDefault="0025709E" w:rsidP="004A7B46">
      <w:pPr>
        <w:pStyle w:val="a3"/>
        <w:tabs>
          <w:tab w:val="left" w:pos="567"/>
        </w:tabs>
        <w:snapToGrid w:val="0"/>
        <w:ind w:left="992" w:right="28"/>
        <w:contextualSpacing/>
        <w:jc w:val="both"/>
        <w:rPr>
          <w:rFonts w:ascii="Times New Roman" w:eastAsia="標楷體" w:hAnsi="Times New Roman"/>
          <w:color w:val="00B050"/>
          <w:kern w:val="0"/>
          <w:szCs w:val="24"/>
        </w:rPr>
      </w:pPr>
      <w:r w:rsidRPr="00B43EFD">
        <w:rPr>
          <w:rFonts w:ascii="Times New Roman" w:eastAsia="標楷體" w:hAnsi="Times New Roman"/>
          <w:color w:val="00B050"/>
          <w:kern w:val="0"/>
          <w:szCs w:val="24"/>
        </w:rPr>
        <w:t>The internship course information for the recognized internship program.</w:t>
      </w:r>
    </w:p>
    <w:tbl>
      <w:tblPr>
        <w:tblStyle w:val="a6"/>
        <w:tblW w:w="0" w:type="auto"/>
        <w:tblInd w:w="988" w:type="dxa"/>
        <w:tblLook w:val="04A0" w:firstRow="1" w:lastRow="0" w:firstColumn="1" w:lastColumn="0" w:noHBand="0" w:noVBand="1"/>
      </w:tblPr>
      <w:tblGrid>
        <w:gridCol w:w="1696"/>
        <w:gridCol w:w="4115"/>
        <w:gridCol w:w="3256"/>
      </w:tblGrid>
      <w:tr w:rsidR="0025709E" w:rsidRPr="00B43EFD" w14:paraId="0AFA95B4" w14:textId="77777777" w:rsidTr="004A7B46">
        <w:tc>
          <w:tcPr>
            <w:tcW w:w="1696" w:type="dxa"/>
            <w:vAlign w:val="center"/>
          </w:tcPr>
          <w:p w14:paraId="08F284B9" w14:textId="77777777" w:rsidR="0025709E" w:rsidRPr="00B43EFD" w:rsidRDefault="0025709E" w:rsidP="00BD62E7">
            <w:pPr>
              <w:pStyle w:val="a3"/>
              <w:tabs>
                <w:tab w:val="left" w:pos="567"/>
              </w:tabs>
              <w:snapToGrid w:val="0"/>
              <w:ind w:right="28"/>
              <w:contextualSpacing/>
              <w:jc w:val="center"/>
              <w:rPr>
                <w:rFonts w:ascii="Times New Roman" w:eastAsia="標楷體" w:hAnsi="Times New Roman"/>
                <w:b/>
                <w:color w:val="000000" w:themeColor="text1"/>
              </w:rPr>
            </w:pPr>
            <w:r w:rsidRPr="00B43EFD">
              <w:rPr>
                <w:rFonts w:ascii="Times New Roman" w:eastAsia="標楷體" w:hAnsi="Times New Roman"/>
                <w:b/>
                <w:color w:val="000000" w:themeColor="text1"/>
              </w:rPr>
              <w:t>課程科目代碼</w:t>
            </w:r>
            <w:r w:rsidRPr="00B43EFD">
              <w:rPr>
                <w:rFonts w:ascii="Times New Roman" w:eastAsia="標楷體" w:hAnsi="Times New Roman"/>
                <w:color w:val="00B050"/>
                <w:kern w:val="0"/>
                <w:szCs w:val="24"/>
              </w:rPr>
              <w:t>Internship Course Code</w:t>
            </w:r>
          </w:p>
        </w:tc>
        <w:tc>
          <w:tcPr>
            <w:tcW w:w="4115" w:type="dxa"/>
            <w:vAlign w:val="center"/>
          </w:tcPr>
          <w:p w14:paraId="5ADA5285" w14:textId="77777777" w:rsidR="0025709E" w:rsidRPr="00B43EFD" w:rsidRDefault="0025709E" w:rsidP="00BD62E7">
            <w:pPr>
              <w:pStyle w:val="a3"/>
              <w:tabs>
                <w:tab w:val="left" w:pos="567"/>
              </w:tabs>
              <w:snapToGrid w:val="0"/>
              <w:ind w:right="28"/>
              <w:contextualSpacing/>
              <w:jc w:val="center"/>
              <w:rPr>
                <w:rFonts w:ascii="Times New Roman" w:eastAsia="標楷體" w:hAnsi="Times New Roman"/>
                <w:b/>
                <w:color w:val="000000" w:themeColor="text1"/>
              </w:rPr>
            </w:pPr>
            <w:r w:rsidRPr="00B43EFD">
              <w:rPr>
                <w:rFonts w:ascii="Times New Roman" w:eastAsia="標楷體" w:hAnsi="Times New Roman"/>
                <w:b/>
                <w:color w:val="000000" w:themeColor="text1"/>
              </w:rPr>
              <w:t>實習課程屬性及學分數</w:t>
            </w:r>
          </w:p>
          <w:p w14:paraId="049CA3B1" w14:textId="77777777" w:rsidR="0025709E" w:rsidRPr="00B43EFD" w:rsidRDefault="0025709E" w:rsidP="00BD62E7">
            <w:pPr>
              <w:pStyle w:val="a3"/>
              <w:tabs>
                <w:tab w:val="left" w:pos="567"/>
              </w:tabs>
              <w:snapToGrid w:val="0"/>
              <w:ind w:right="28"/>
              <w:contextualSpacing/>
              <w:jc w:val="center"/>
              <w:rPr>
                <w:rFonts w:ascii="Times New Roman" w:eastAsia="標楷體" w:hAnsi="Times New Roman"/>
                <w:b/>
                <w:color w:val="000000" w:themeColor="text1"/>
              </w:rPr>
            </w:pPr>
            <w:r w:rsidRPr="00B43EFD">
              <w:rPr>
                <w:rFonts w:ascii="Times New Roman" w:eastAsia="標楷體" w:hAnsi="Times New Roman"/>
                <w:color w:val="00B050"/>
                <w:kern w:val="0"/>
                <w:szCs w:val="24"/>
              </w:rPr>
              <w:t>Internship Course Type and Credit</w:t>
            </w:r>
          </w:p>
          <w:p w14:paraId="08407BF2" w14:textId="77777777" w:rsidR="0025709E" w:rsidRPr="00B43EFD" w:rsidRDefault="0025709E" w:rsidP="00BD62E7">
            <w:pPr>
              <w:pStyle w:val="a3"/>
              <w:tabs>
                <w:tab w:val="left" w:pos="567"/>
              </w:tabs>
              <w:snapToGrid w:val="0"/>
              <w:ind w:right="28"/>
              <w:contextualSpacing/>
              <w:jc w:val="center"/>
              <w:rPr>
                <w:rFonts w:ascii="Times New Roman" w:eastAsia="標楷體" w:hAnsi="Times New Roman"/>
                <w:b/>
                <w:color w:val="000000" w:themeColor="text1"/>
              </w:rPr>
            </w:pPr>
            <w:r w:rsidRPr="00B43EFD">
              <w:rPr>
                <w:rFonts w:ascii="Times New Roman" w:eastAsia="標楷體" w:hAnsi="Times New Roman"/>
                <w:b/>
                <w:color w:val="000000" w:themeColor="text1"/>
              </w:rPr>
              <w:t>(</w:t>
            </w:r>
            <w:r w:rsidRPr="00B43EFD">
              <w:rPr>
                <w:rFonts w:ascii="Times New Roman" w:eastAsia="標楷體" w:hAnsi="Times New Roman"/>
                <w:b/>
                <w:color w:val="000000" w:themeColor="text1"/>
              </w:rPr>
              <w:t>必修</w:t>
            </w:r>
            <w:r w:rsidRPr="00B43EFD">
              <w:rPr>
                <w:rFonts w:ascii="Times New Roman" w:eastAsia="標楷體" w:hAnsi="Times New Roman"/>
                <w:color w:val="00B050"/>
                <w:kern w:val="0"/>
                <w:szCs w:val="24"/>
              </w:rPr>
              <w:t>Mandatory</w:t>
            </w:r>
            <w:r w:rsidRPr="00B43EFD">
              <w:rPr>
                <w:rFonts w:ascii="Times New Roman" w:eastAsia="標楷體" w:hAnsi="Times New Roman"/>
                <w:b/>
                <w:color w:val="000000" w:themeColor="text1"/>
              </w:rPr>
              <w:t>、選修</w:t>
            </w:r>
            <w:r w:rsidRPr="00B43EFD">
              <w:rPr>
                <w:rFonts w:ascii="Times New Roman" w:eastAsia="標楷體" w:hAnsi="Times New Roman"/>
                <w:color w:val="00B050"/>
                <w:kern w:val="0"/>
                <w:szCs w:val="24"/>
              </w:rPr>
              <w:t>Elective</w:t>
            </w:r>
            <w:r w:rsidRPr="00B43EFD">
              <w:rPr>
                <w:rFonts w:ascii="Times New Roman" w:eastAsia="標楷體" w:hAnsi="Times New Roman"/>
                <w:b/>
                <w:color w:val="000000" w:themeColor="text1"/>
              </w:rPr>
              <w:t xml:space="preserve">) </w:t>
            </w:r>
          </w:p>
        </w:tc>
        <w:tc>
          <w:tcPr>
            <w:tcW w:w="3256" w:type="dxa"/>
            <w:vAlign w:val="center"/>
          </w:tcPr>
          <w:p w14:paraId="2CDFA0B2" w14:textId="77777777" w:rsidR="0025709E" w:rsidRPr="00B43EFD" w:rsidRDefault="0025709E" w:rsidP="00BD62E7">
            <w:pPr>
              <w:pStyle w:val="a3"/>
              <w:tabs>
                <w:tab w:val="left" w:pos="567"/>
              </w:tabs>
              <w:snapToGrid w:val="0"/>
              <w:ind w:right="28"/>
              <w:contextualSpacing/>
              <w:jc w:val="center"/>
              <w:rPr>
                <w:rFonts w:ascii="Times New Roman" w:eastAsia="標楷體" w:hAnsi="Times New Roman"/>
                <w:b/>
                <w:color w:val="000000" w:themeColor="text1"/>
              </w:rPr>
            </w:pPr>
            <w:r w:rsidRPr="00B43EFD">
              <w:rPr>
                <w:rFonts w:ascii="Times New Roman" w:eastAsia="標楷體" w:hAnsi="Times New Roman"/>
                <w:b/>
                <w:color w:val="000000" w:themeColor="text1"/>
              </w:rPr>
              <w:t>實習課程名稱</w:t>
            </w:r>
          </w:p>
          <w:p w14:paraId="1A24A5D5" w14:textId="77777777" w:rsidR="0025709E" w:rsidRPr="00B43EFD" w:rsidRDefault="0025709E" w:rsidP="00BD62E7">
            <w:pPr>
              <w:pStyle w:val="a3"/>
              <w:tabs>
                <w:tab w:val="left" w:pos="567"/>
              </w:tabs>
              <w:snapToGrid w:val="0"/>
              <w:ind w:right="28"/>
              <w:contextualSpacing/>
              <w:jc w:val="center"/>
              <w:rPr>
                <w:rFonts w:ascii="Times New Roman" w:eastAsia="標楷體" w:hAnsi="Times New Roman"/>
                <w:b/>
                <w:color w:val="000000" w:themeColor="text1"/>
              </w:rPr>
            </w:pPr>
            <w:r w:rsidRPr="00B43EFD">
              <w:rPr>
                <w:rFonts w:ascii="Times New Roman" w:eastAsia="標楷體" w:hAnsi="Times New Roman"/>
                <w:color w:val="00B050"/>
                <w:kern w:val="0"/>
                <w:szCs w:val="24"/>
              </w:rPr>
              <w:t>Internship Course Name</w:t>
            </w:r>
          </w:p>
        </w:tc>
      </w:tr>
      <w:tr w:rsidR="0025709E" w:rsidRPr="00B43EFD" w14:paraId="79FA5973" w14:textId="77777777" w:rsidTr="00E24B35">
        <w:trPr>
          <w:trHeight w:val="763"/>
        </w:trPr>
        <w:tc>
          <w:tcPr>
            <w:tcW w:w="1696" w:type="dxa"/>
            <w:vAlign w:val="center"/>
          </w:tcPr>
          <w:p w14:paraId="4A4DCC25" w14:textId="62CB4726" w:rsidR="0025709E" w:rsidRPr="00B43EFD" w:rsidRDefault="00C34F16" w:rsidP="00C34F16">
            <w:pPr>
              <w:pStyle w:val="a3"/>
              <w:tabs>
                <w:tab w:val="left" w:pos="567"/>
              </w:tabs>
              <w:spacing w:line="60" w:lineRule="auto"/>
              <w:ind w:right="28"/>
              <w:jc w:val="center"/>
              <w:rPr>
                <w:rFonts w:ascii="Times New Roman" w:eastAsia="標楷體" w:hAnsi="Times New Roman"/>
                <w:b/>
                <w:color w:val="000000" w:themeColor="text1"/>
              </w:rPr>
            </w:pPr>
            <w:r>
              <w:rPr>
                <w:rFonts w:ascii="Times New Roman" w:eastAsia="標楷體" w:hAnsi="Times New Roman"/>
                <w:b/>
                <w:color w:val="000000" w:themeColor="text1"/>
              </w:rPr>
              <w:t>25410</w:t>
            </w:r>
          </w:p>
        </w:tc>
        <w:tc>
          <w:tcPr>
            <w:tcW w:w="4115" w:type="dxa"/>
            <w:vAlign w:val="center"/>
          </w:tcPr>
          <w:p w14:paraId="259D724C" w14:textId="7767CA94" w:rsidR="0025709E" w:rsidRPr="00B43EFD" w:rsidRDefault="004514E6" w:rsidP="004A7B46">
            <w:pPr>
              <w:pStyle w:val="a3"/>
              <w:tabs>
                <w:tab w:val="left" w:pos="567"/>
              </w:tabs>
              <w:snapToGrid w:val="0"/>
              <w:ind w:right="28"/>
              <w:contextualSpacing/>
              <w:rPr>
                <w:rFonts w:ascii="Times New Roman" w:eastAsia="標楷體" w:hAnsi="Times New Roman"/>
                <w:color w:val="000000" w:themeColor="text1"/>
              </w:rPr>
            </w:pPr>
            <w:r w:rsidRPr="00B43EFD">
              <w:rPr>
                <w:rFonts w:ascii="標楷體" w:eastAsia="標楷體" w:hAnsi="標楷體"/>
                <w:color w:val="000000" w:themeColor="text1"/>
              </w:rPr>
              <w:t>□</w:t>
            </w:r>
            <w:r w:rsidR="0025709E" w:rsidRPr="00B43EFD">
              <w:rPr>
                <w:rFonts w:ascii="Times New Roman" w:eastAsia="標楷體" w:hAnsi="Times New Roman"/>
                <w:color w:val="000000" w:themeColor="text1"/>
              </w:rPr>
              <w:t>必修</w:t>
            </w:r>
            <w:r w:rsidR="0025709E" w:rsidRPr="00B43EFD">
              <w:rPr>
                <w:rFonts w:ascii="Times New Roman" w:eastAsia="標楷體" w:hAnsi="Times New Roman"/>
                <w:color w:val="00B050"/>
                <w:kern w:val="0"/>
                <w:szCs w:val="24"/>
              </w:rPr>
              <w:t>Mandatory</w:t>
            </w:r>
            <w:r w:rsidR="0025709E" w:rsidRPr="00B43EFD">
              <w:rPr>
                <w:rFonts w:ascii="Times New Roman" w:eastAsia="標楷體" w:hAnsi="Times New Roman"/>
                <w:color w:val="000000" w:themeColor="text1"/>
              </w:rPr>
              <w:t>，</w:t>
            </w:r>
            <w:r w:rsidR="00B95065" w:rsidRPr="00B43EFD">
              <w:rPr>
                <w:rFonts w:ascii="Times New Roman" w:eastAsia="標楷體" w:hAnsi="Times New Roman"/>
                <w:color w:val="000000" w:themeColor="text1"/>
              </w:rPr>
              <w:t>____</w:t>
            </w:r>
            <w:r w:rsidR="0025709E" w:rsidRPr="00B43EFD">
              <w:rPr>
                <w:rFonts w:ascii="Times New Roman" w:eastAsia="標楷體" w:hAnsi="Times New Roman"/>
                <w:color w:val="000000" w:themeColor="text1"/>
              </w:rPr>
              <w:t>學分</w:t>
            </w:r>
            <w:r w:rsidR="0025709E" w:rsidRPr="00B43EFD">
              <w:rPr>
                <w:rFonts w:ascii="Times New Roman" w:eastAsia="標楷體" w:hAnsi="Times New Roman"/>
                <w:color w:val="00B050"/>
                <w:kern w:val="0"/>
                <w:szCs w:val="24"/>
              </w:rPr>
              <w:t>credits</w:t>
            </w:r>
          </w:p>
          <w:p w14:paraId="243692B2" w14:textId="23EFE2BB" w:rsidR="0025709E" w:rsidRPr="00B43EFD" w:rsidRDefault="00C34F16" w:rsidP="004A7B46">
            <w:pPr>
              <w:pStyle w:val="a3"/>
              <w:tabs>
                <w:tab w:val="left" w:pos="567"/>
              </w:tabs>
              <w:snapToGrid w:val="0"/>
              <w:ind w:right="28"/>
              <w:contextualSpacing/>
              <w:rPr>
                <w:rFonts w:ascii="Times New Roman" w:eastAsia="標楷體" w:hAnsi="Times New Roman"/>
                <w:b/>
                <w:color w:val="000000" w:themeColor="text1"/>
              </w:rPr>
            </w:pPr>
            <w:r>
              <w:rPr>
                <w:rFonts w:ascii="Times New Roman" w:eastAsia="標楷體" w:hAnsi="Times New Roman"/>
                <w:color w:val="000000" w:themeColor="text1"/>
              </w:rPr>
              <w:t>■</w:t>
            </w:r>
            <w:r w:rsidR="0025709E" w:rsidRPr="00B43EFD">
              <w:rPr>
                <w:rFonts w:ascii="Times New Roman" w:eastAsia="標楷體" w:hAnsi="Times New Roman"/>
                <w:color w:val="000000" w:themeColor="text1"/>
              </w:rPr>
              <w:t>選修</w:t>
            </w:r>
            <w:r w:rsidR="0025709E" w:rsidRPr="00B43EFD">
              <w:rPr>
                <w:rFonts w:ascii="Times New Roman" w:eastAsia="標楷體" w:hAnsi="Times New Roman"/>
                <w:color w:val="00B050"/>
                <w:kern w:val="0"/>
                <w:szCs w:val="24"/>
              </w:rPr>
              <w:t>Elective</w:t>
            </w:r>
            <w:r w:rsidR="0025709E" w:rsidRPr="00B43EFD">
              <w:rPr>
                <w:rFonts w:ascii="Times New Roman" w:eastAsia="標楷體" w:hAnsi="Times New Roman"/>
                <w:color w:val="000000" w:themeColor="text1"/>
              </w:rPr>
              <w:t>，</w:t>
            </w:r>
            <w:r w:rsidR="00B95065" w:rsidRPr="00B43EFD">
              <w:rPr>
                <w:rFonts w:ascii="Times New Roman" w:eastAsia="標楷體" w:hAnsi="Times New Roman"/>
                <w:color w:val="000000" w:themeColor="text1"/>
              </w:rPr>
              <w:t>__</w:t>
            </w:r>
            <w:r>
              <w:rPr>
                <w:rFonts w:ascii="Times New Roman" w:eastAsia="標楷體" w:hAnsi="Times New Roman"/>
                <w:color w:val="000000" w:themeColor="text1"/>
              </w:rPr>
              <w:t>3</w:t>
            </w:r>
            <w:r w:rsidR="00B95065" w:rsidRPr="00B43EFD">
              <w:rPr>
                <w:rFonts w:ascii="Times New Roman" w:eastAsia="標楷體" w:hAnsi="Times New Roman"/>
                <w:color w:val="000000" w:themeColor="text1"/>
              </w:rPr>
              <w:t>__</w:t>
            </w:r>
            <w:r w:rsidR="0025709E" w:rsidRPr="00B43EFD">
              <w:rPr>
                <w:rFonts w:ascii="Times New Roman" w:eastAsia="標楷體" w:hAnsi="Times New Roman"/>
                <w:color w:val="000000" w:themeColor="text1"/>
              </w:rPr>
              <w:t>學分</w:t>
            </w:r>
            <w:r w:rsidR="0025709E" w:rsidRPr="00B43EFD">
              <w:rPr>
                <w:rFonts w:ascii="Times New Roman" w:eastAsia="標楷體" w:hAnsi="Times New Roman"/>
                <w:color w:val="00B050"/>
                <w:kern w:val="0"/>
                <w:szCs w:val="24"/>
              </w:rPr>
              <w:t>credits</w:t>
            </w:r>
          </w:p>
        </w:tc>
        <w:tc>
          <w:tcPr>
            <w:tcW w:w="3256" w:type="dxa"/>
            <w:vAlign w:val="center"/>
          </w:tcPr>
          <w:p w14:paraId="5CA67C45" w14:textId="3ECB8E39" w:rsidR="0025709E" w:rsidRPr="00B43EFD" w:rsidRDefault="00C34F16" w:rsidP="00E24B35">
            <w:pPr>
              <w:pStyle w:val="a3"/>
              <w:tabs>
                <w:tab w:val="left" w:pos="567"/>
              </w:tabs>
              <w:spacing w:line="140" w:lineRule="atLeast"/>
              <w:ind w:right="28"/>
              <w:contextualSpacing/>
              <w:jc w:val="center"/>
              <w:rPr>
                <w:rFonts w:ascii="Times New Roman" w:eastAsia="標楷體" w:hAnsi="Times New Roman"/>
                <w:b/>
                <w:color w:val="000000" w:themeColor="text1"/>
              </w:rPr>
            </w:pPr>
            <w:r>
              <w:rPr>
                <w:rFonts w:ascii="Times New Roman" w:eastAsia="標楷體" w:hAnsi="Times New Roman" w:hint="eastAsia"/>
                <w:b/>
                <w:color w:val="000000" w:themeColor="text1"/>
              </w:rPr>
              <w:t>實習（英）</w:t>
            </w:r>
            <w:r w:rsidR="00E24B35">
              <w:rPr>
                <w:rFonts w:ascii="Times New Roman" w:eastAsia="標楷體" w:hAnsi="Times New Roman"/>
                <w:b/>
                <w:color w:val="000000" w:themeColor="text1"/>
              </w:rPr>
              <w:t>Internship</w:t>
            </w:r>
          </w:p>
        </w:tc>
      </w:tr>
      <w:tr w:rsidR="0025709E" w:rsidRPr="00B43EFD" w14:paraId="1FF45B16" w14:textId="77777777" w:rsidTr="004A7B46">
        <w:tc>
          <w:tcPr>
            <w:tcW w:w="1696" w:type="dxa"/>
            <w:vAlign w:val="center"/>
          </w:tcPr>
          <w:p w14:paraId="144690AF" w14:textId="77777777" w:rsidR="0025709E" w:rsidRPr="00B43EFD" w:rsidRDefault="0025709E" w:rsidP="00BD62E7">
            <w:pPr>
              <w:pStyle w:val="a3"/>
              <w:tabs>
                <w:tab w:val="left" w:pos="567"/>
              </w:tabs>
              <w:spacing w:line="400" w:lineRule="atLeast"/>
              <w:ind w:right="28"/>
              <w:jc w:val="center"/>
              <w:rPr>
                <w:rFonts w:ascii="Times New Roman" w:eastAsia="標楷體" w:hAnsi="Times New Roman"/>
                <w:b/>
                <w:color w:val="000000" w:themeColor="text1"/>
              </w:rPr>
            </w:pPr>
          </w:p>
        </w:tc>
        <w:tc>
          <w:tcPr>
            <w:tcW w:w="4115" w:type="dxa"/>
            <w:vAlign w:val="center"/>
          </w:tcPr>
          <w:p w14:paraId="72293F72" w14:textId="2565D8C1" w:rsidR="0025709E" w:rsidRPr="00B43EFD" w:rsidRDefault="004514E6" w:rsidP="004A7B46">
            <w:pPr>
              <w:pStyle w:val="a3"/>
              <w:tabs>
                <w:tab w:val="left" w:pos="567"/>
              </w:tabs>
              <w:snapToGrid w:val="0"/>
              <w:ind w:right="28"/>
              <w:contextualSpacing/>
              <w:rPr>
                <w:rFonts w:ascii="Times New Roman" w:eastAsia="標楷體" w:hAnsi="Times New Roman"/>
                <w:color w:val="000000" w:themeColor="text1"/>
              </w:rPr>
            </w:pPr>
            <w:r w:rsidRPr="00B43EFD">
              <w:rPr>
                <w:rFonts w:ascii="標楷體" w:eastAsia="標楷體" w:hAnsi="標楷體"/>
                <w:color w:val="000000" w:themeColor="text1"/>
              </w:rPr>
              <w:t>□</w:t>
            </w:r>
            <w:r w:rsidR="0025709E" w:rsidRPr="00B43EFD">
              <w:rPr>
                <w:rFonts w:ascii="Times New Roman" w:eastAsia="標楷體" w:hAnsi="Times New Roman"/>
                <w:color w:val="000000" w:themeColor="text1"/>
              </w:rPr>
              <w:t>必修</w:t>
            </w:r>
            <w:r w:rsidR="0025709E" w:rsidRPr="00B43EFD">
              <w:rPr>
                <w:rFonts w:ascii="Times New Roman" w:eastAsia="標楷體" w:hAnsi="Times New Roman"/>
                <w:color w:val="00B050"/>
                <w:kern w:val="0"/>
                <w:szCs w:val="24"/>
              </w:rPr>
              <w:t>Mandatory</w:t>
            </w:r>
            <w:r w:rsidR="0025709E" w:rsidRPr="00B43EFD">
              <w:rPr>
                <w:rFonts w:ascii="Times New Roman" w:eastAsia="標楷體" w:hAnsi="Times New Roman"/>
                <w:color w:val="000000" w:themeColor="text1"/>
              </w:rPr>
              <w:t>，</w:t>
            </w:r>
            <w:r w:rsidR="00B95065" w:rsidRPr="00B43EFD">
              <w:rPr>
                <w:rFonts w:ascii="Times New Roman" w:eastAsia="標楷體" w:hAnsi="Times New Roman"/>
                <w:color w:val="000000" w:themeColor="text1"/>
              </w:rPr>
              <w:t>____</w:t>
            </w:r>
            <w:r w:rsidR="0025709E" w:rsidRPr="00B43EFD">
              <w:rPr>
                <w:rFonts w:ascii="Times New Roman" w:eastAsia="標楷體" w:hAnsi="Times New Roman"/>
                <w:color w:val="000000" w:themeColor="text1"/>
              </w:rPr>
              <w:t>學分</w:t>
            </w:r>
            <w:r w:rsidR="0025709E" w:rsidRPr="00B43EFD">
              <w:rPr>
                <w:rFonts w:ascii="Times New Roman" w:eastAsia="標楷體" w:hAnsi="Times New Roman"/>
                <w:color w:val="00B050"/>
                <w:kern w:val="0"/>
                <w:szCs w:val="24"/>
              </w:rPr>
              <w:t>credits</w:t>
            </w:r>
          </w:p>
          <w:p w14:paraId="3373E942" w14:textId="5C190428" w:rsidR="0025709E" w:rsidRPr="00B43EFD" w:rsidRDefault="004514E6" w:rsidP="004A7B46">
            <w:pPr>
              <w:pStyle w:val="a3"/>
              <w:tabs>
                <w:tab w:val="left" w:pos="567"/>
              </w:tabs>
              <w:snapToGrid w:val="0"/>
              <w:ind w:right="28"/>
              <w:contextualSpacing/>
              <w:rPr>
                <w:rFonts w:ascii="Times New Roman" w:eastAsia="標楷體" w:hAnsi="Times New Roman"/>
                <w:color w:val="000000" w:themeColor="text1"/>
              </w:rPr>
            </w:pPr>
            <w:r w:rsidRPr="00B43EFD">
              <w:rPr>
                <w:rFonts w:ascii="標楷體" w:eastAsia="標楷體" w:hAnsi="標楷體"/>
                <w:color w:val="000000" w:themeColor="text1"/>
              </w:rPr>
              <w:t>□</w:t>
            </w:r>
            <w:r w:rsidR="0025709E" w:rsidRPr="00B43EFD">
              <w:rPr>
                <w:rFonts w:ascii="Times New Roman" w:eastAsia="標楷體" w:hAnsi="Times New Roman"/>
                <w:color w:val="000000" w:themeColor="text1"/>
              </w:rPr>
              <w:t>選修</w:t>
            </w:r>
            <w:r w:rsidR="0025709E" w:rsidRPr="00B43EFD">
              <w:rPr>
                <w:rFonts w:ascii="Times New Roman" w:eastAsia="標楷體" w:hAnsi="Times New Roman"/>
                <w:color w:val="00B050"/>
                <w:kern w:val="0"/>
                <w:szCs w:val="24"/>
              </w:rPr>
              <w:t>Elective</w:t>
            </w:r>
            <w:r w:rsidR="0025709E" w:rsidRPr="00B43EFD">
              <w:rPr>
                <w:rFonts w:ascii="Times New Roman" w:eastAsia="標楷體" w:hAnsi="Times New Roman"/>
                <w:color w:val="000000" w:themeColor="text1"/>
              </w:rPr>
              <w:t>，</w:t>
            </w:r>
            <w:r w:rsidR="00B95065" w:rsidRPr="00B43EFD">
              <w:rPr>
                <w:rFonts w:ascii="Times New Roman" w:eastAsia="標楷體" w:hAnsi="Times New Roman"/>
                <w:color w:val="000000" w:themeColor="text1"/>
              </w:rPr>
              <w:t>____</w:t>
            </w:r>
            <w:r w:rsidR="0025709E" w:rsidRPr="00B43EFD">
              <w:rPr>
                <w:rFonts w:ascii="Times New Roman" w:eastAsia="標楷體" w:hAnsi="Times New Roman"/>
                <w:color w:val="000000" w:themeColor="text1"/>
              </w:rPr>
              <w:t>學分</w:t>
            </w:r>
            <w:r w:rsidR="0025709E" w:rsidRPr="00B43EFD">
              <w:rPr>
                <w:rFonts w:ascii="Times New Roman" w:eastAsia="標楷體" w:hAnsi="Times New Roman"/>
                <w:color w:val="00B050"/>
                <w:kern w:val="0"/>
                <w:szCs w:val="24"/>
              </w:rPr>
              <w:t>credits</w:t>
            </w:r>
          </w:p>
        </w:tc>
        <w:tc>
          <w:tcPr>
            <w:tcW w:w="3256" w:type="dxa"/>
            <w:vAlign w:val="center"/>
          </w:tcPr>
          <w:p w14:paraId="00C851BC" w14:textId="77777777" w:rsidR="0025709E" w:rsidRPr="00B43EFD" w:rsidRDefault="0025709E" w:rsidP="00BD62E7">
            <w:pPr>
              <w:pStyle w:val="a3"/>
              <w:tabs>
                <w:tab w:val="left" w:pos="567"/>
              </w:tabs>
              <w:spacing w:line="400" w:lineRule="atLeast"/>
              <w:ind w:right="28"/>
              <w:jc w:val="center"/>
              <w:rPr>
                <w:rFonts w:ascii="Times New Roman" w:eastAsia="標楷體" w:hAnsi="Times New Roman"/>
                <w:b/>
                <w:color w:val="000000" w:themeColor="text1"/>
              </w:rPr>
            </w:pPr>
          </w:p>
        </w:tc>
      </w:tr>
      <w:tr w:rsidR="0025709E" w:rsidRPr="00B43EFD" w14:paraId="452DA782" w14:textId="77777777" w:rsidTr="004A7B46">
        <w:tc>
          <w:tcPr>
            <w:tcW w:w="1696" w:type="dxa"/>
            <w:vAlign w:val="center"/>
          </w:tcPr>
          <w:p w14:paraId="7C5720E6" w14:textId="77777777" w:rsidR="0025709E" w:rsidRPr="00B43EFD" w:rsidRDefault="0025709E" w:rsidP="00BD62E7">
            <w:pPr>
              <w:pStyle w:val="a3"/>
              <w:tabs>
                <w:tab w:val="left" w:pos="567"/>
              </w:tabs>
              <w:spacing w:line="400" w:lineRule="atLeast"/>
              <w:ind w:right="28"/>
              <w:jc w:val="center"/>
              <w:rPr>
                <w:rFonts w:ascii="Times New Roman" w:eastAsia="標楷體" w:hAnsi="Times New Roman"/>
                <w:b/>
                <w:color w:val="000000" w:themeColor="text1"/>
              </w:rPr>
            </w:pPr>
          </w:p>
        </w:tc>
        <w:tc>
          <w:tcPr>
            <w:tcW w:w="4115" w:type="dxa"/>
            <w:vAlign w:val="center"/>
          </w:tcPr>
          <w:p w14:paraId="35960EF4" w14:textId="53600E51" w:rsidR="0025709E" w:rsidRPr="00B43EFD" w:rsidRDefault="004514E6" w:rsidP="004A7B46">
            <w:pPr>
              <w:pStyle w:val="a3"/>
              <w:tabs>
                <w:tab w:val="left" w:pos="567"/>
              </w:tabs>
              <w:snapToGrid w:val="0"/>
              <w:ind w:right="28"/>
              <w:contextualSpacing/>
              <w:rPr>
                <w:rFonts w:ascii="Times New Roman" w:eastAsia="標楷體" w:hAnsi="Times New Roman"/>
                <w:color w:val="000000" w:themeColor="text1"/>
              </w:rPr>
            </w:pPr>
            <w:r w:rsidRPr="00B43EFD">
              <w:rPr>
                <w:rFonts w:ascii="標楷體" w:eastAsia="標楷體" w:hAnsi="標楷體"/>
                <w:color w:val="000000" w:themeColor="text1"/>
              </w:rPr>
              <w:t>□</w:t>
            </w:r>
            <w:r w:rsidR="0025709E" w:rsidRPr="00B43EFD">
              <w:rPr>
                <w:rFonts w:ascii="Times New Roman" w:eastAsia="標楷體" w:hAnsi="Times New Roman"/>
                <w:color w:val="000000" w:themeColor="text1"/>
              </w:rPr>
              <w:t>必修</w:t>
            </w:r>
            <w:r w:rsidR="0025709E" w:rsidRPr="00B43EFD">
              <w:rPr>
                <w:rFonts w:ascii="Times New Roman" w:eastAsia="標楷體" w:hAnsi="Times New Roman"/>
                <w:color w:val="00B050"/>
                <w:kern w:val="0"/>
                <w:szCs w:val="24"/>
              </w:rPr>
              <w:t>Mandatory</w:t>
            </w:r>
            <w:r w:rsidR="0025709E" w:rsidRPr="00B43EFD">
              <w:rPr>
                <w:rFonts w:ascii="Times New Roman" w:eastAsia="標楷體" w:hAnsi="Times New Roman"/>
                <w:color w:val="000000" w:themeColor="text1"/>
              </w:rPr>
              <w:t>，</w:t>
            </w:r>
            <w:r w:rsidR="00B95065" w:rsidRPr="00B43EFD">
              <w:rPr>
                <w:rFonts w:ascii="Times New Roman" w:eastAsia="標楷體" w:hAnsi="Times New Roman"/>
                <w:color w:val="000000" w:themeColor="text1"/>
              </w:rPr>
              <w:t>____</w:t>
            </w:r>
            <w:r w:rsidR="0025709E" w:rsidRPr="00B43EFD">
              <w:rPr>
                <w:rFonts w:ascii="Times New Roman" w:eastAsia="標楷體" w:hAnsi="Times New Roman"/>
                <w:color w:val="000000" w:themeColor="text1"/>
              </w:rPr>
              <w:t>學分</w:t>
            </w:r>
            <w:r w:rsidR="0025709E" w:rsidRPr="00B43EFD">
              <w:rPr>
                <w:rFonts w:ascii="Times New Roman" w:eastAsia="標楷體" w:hAnsi="Times New Roman"/>
                <w:color w:val="00B050"/>
                <w:kern w:val="0"/>
                <w:szCs w:val="24"/>
              </w:rPr>
              <w:t>credits</w:t>
            </w:r>
          </w:p>
          <w:p w14:paraId="58C87E61" w14:textId="7FBE6151" w:rsidR="0025709E" w:rsidRPr="00B43EFD" w:rsidRDefault="004514E6" w:rsidP="004A7B46">
            <w:pPr>
              <w:pStyle w:val="a3"/>
              <w:tabs>
                <w:tab w:val="left" w:pos="567"/>
              </w:tabs>
              <w:snapToGrid w:val="0"/>
              <w:ind w:right="28"/>
              <w:contextualSpacing/>
              <w:rPr>
                <w:rFonts w:ascii="Times New Roman" w:eastAsia="標楷體" w:hAnsi="Times New Roman"/>
                <w:color w:val="000000" w:themeColor="text1"/>
              </w:rPr>
            </w:pPr>
            <w:r w:rsidRPr="00B43EFD">
              <w:rPr>
                <w:rFonts w:ascii="標楷體" w:eastAsia="標楷體" w:hAnsi="標楷體"/>
                <w:color w:val="000000" w:themeColor="text1"/>
              </w:rPr>
              <w:t>□</w:t>
            </w:r>
            <w:r w:rsidR="0025709E" w:rsidRPr="00B43EFD">
              <w:rPr>
                <w:rFonts w:ascii="Times New Roman" w:eastAsia="標楷體" w:hAnsi="Times New Roman"/>
                <w:color w:val="000000" w:themeColor="text1"/>
              </w:rPr>
              <w:t>選修</w:t>
            </w:r>
            <w:r w:rsidR="0025709E" w:rsidRPr="00B43EFD">
              <w:rPr>
                <w:rFonts w:ascii="Times New Roman" w:eastAsia="標楷體" w:hAnsi="Times New Roman"/>
                <w:color w:val="00B050"/>
                <w:kern w:val="0"/>
                <w:szCs w:val="24"/>
              </w:rPr>
              <w:t>Elective</w:t>
            </w:r>
            <w:r w:rsidR="0025709E" w:rsidRPr="00B43EFD">
              <w:rPr>
                <w:rFonts w:ascii="Times New Roman" w:eastAsia="標楷體" w:hAnsi="Times New Roman"/>
                <w:color w:val="000000" w:themeColor="text1"/>
              </w:rPr>
              <w:t>，</w:t>
            </w:r>
            <w:r w:rsidR="00B95065" w:rsidRPr="00B43EFD">
              <w:rPr>
                <w:rFonts w:ascii="Times New Roman" w:eastAsia="標楷體" w:hAnsi="Times New Roman"/>
                <w:color w:val="000000" w:themeColor="text1"/>
              </w:rPr>
              <w:t>____</w:t>
            </w:r>
            <w:r w:rsidR="0025709E" w:rsidRPr="00B43EFD">
              <w:rPr>
                <w:rFonts w:ascii="Times New Roman" w:eastAsia="標楷體" w:hAnsi="Times New Roman"/>
                <w:color w:val="000000" w:themeColor="text1"/>
              </w:rPr>
              <w:t>學分</w:t>
            </w:r>
            <w:r w:rsidR="0025709E" w:rsidRPr="00B43EFD">
              <w:rPr>
                <w:rFonts w:ascii="Times New Roman" w:eastAsia="標楷體" w:hAnsi="Times New Roman"/>
                <w:color w:val="00B050"/>
                <w:kern w:val="0"/>
                <w:szCs w:val="24"/>
              </w:rPr>
              <w:t>credits</w:t>
            </w:r>
          </w:p>
        </w:tc>
        <w:tc>
          <w:tcPr>
            <w:tcW w:w="3256" w:type="dxa"/>
            <w:vAlign w:val="center"/>
          </w:tcPr>
          <w:p w14:paraId="1EA543FB" w14:textId="77777777" w:rsidR="0025709E" w:rsidRPr="00B43EFD" w:rsidRDefault="0025709E" w:rsidP="00BD62E7">
            <w:pPr>
              <w:pStyle w:val="a3"/>
              <w:tabs>
                <w:tab w:val="left" w:pos="567"/>
              </w:tabs>
              <w:spacing w:line="400" w:lineRule="atLeast"/>
              <w:ind w:right="28"/>
              <w:jc w:val="center"/>
              <w:rPr>
                <w:rFonts w:ascii="Times New Roman" w:eastAsia="標楷體" w:hAnsi="Times New Roman"/>
                <w:b/>
                <w:color w:val="000000" w:themeColor="text1"/>
              </w:rPr>
            </w:pPr>
          </w:p>
        </w:tc>
      </w:tr>
    </w:tbl>
    <w:p w14:paraId="3E9A33B2" w14:textId="4E738449" w:rsidR="002865CC" w:rsidRPr="00B43EFD" w:rsidRDefault="00836332" w:rsidP="004A7B46">
      <w:pPr>
        <w:pStyle w:val="a3"/>
        <w:numPr>
          <w:ilvl w:val="0"/>
          <w:numId w:val="15"/>
        </w:numPr>
        <w:tabs>
          <w:tab w:val="left" w:pos="567"/>
        </w:tabs>
        <w:spacing w:line="400" w:lineRule="atLeast"/>
        <w:ind w:right="28" w:hanging="1048"/>
        <w:jc w:val="both"/>
        <w:rPr>
          <w:rFonts w:ascii="Times New Roman" w:eastAsia="標楷體" w:hAnsi="Times New Roman"/>
          <w:b/>
          <w:color w:val="000000" w:themeColor="text1"/>
        </w:rPr>
      </w:pPr>
      <w:r w:rsidRPr="00B43EFD">
        <w:rPr>
          <w:rFonts w:ascii="Times New Roman" w:eastAsia="標楷體" w:hAnsi="Times New Roman"/>
          <w:b/>
          <w:color w:val="000000" w:themeColor="text1"/>
        </w:rPr>
        <w:t>實習期間</w:t>
      </w:r>
      <w:r w:rsidR="00FF7AE8" w:rsidRPr="00B43EFD">
        <w:rPr>
          <w:rFonts w:ascii="Times New Roman" w:eastAsia="標楷體" w:hAnsi="Times New Roman"/>
          <w:b/>
          <w:color w:val="00B050"/>
          <w:sz w:val="26"/>
          <w:szCs w:val="26"/>
        </w:rPr>
        <w:t>Internship Period</w:t>
      </w:r>
    </w:p>
    <w:p w14:paraId="67D1654D" w14:textId="4F01DAFA" w:rsidR="00836332" w:rsidRPr="00B43EFD" w:rsidRDefault="00836332" w:rsidP="004A7B46">
      <w:pPr>
        <w:pStyle w:val="a3"/>
        <w:tabs>
          <w:tab w:val="left" w:pos="993"/>
        </w:tabs>
        <w:spacing w:line="400" w:lineRule="atLeast"/>
        <w:ind w:leftChars="236" w:left="566" w:right="28" w:firstLine="1"/>
        <w:jc w:val="both"/>
        <w:rPr>
          <w:rFonts w:ascii="Times New Roman" w:eastAsia="標楷體" w:hAnsi="Times New Roman"/>
          <w:b/>
          <w:color w:val="000000" w:themeColor="text1"/>
        </w:rPr>
      </w:pPr>
      <w:r w:rsidRPr="00B43EFD">
        <w:rPr>
          <w:rFonts w:ascii="Times New Roman" w:eastAsia="標楷體" w:hAnsi="Times New Roman"/>
          <w:color w:val="000000" w:themeColor="text1"/>
          <w:highlight w:val="yellow"/>
        </w:rPr>
        <w:t>自</w:t>
      </w:r>
      <w:r w:rsidR="00FF7AE8" w:rsidRPr="00B43EFD">
        <w:rPr>
          <w:rFonts w:ascii="Times New Roman" w:eastAsia="標楷體" w:hAnsi="Times New Roman"/>
          <w:color w:val="00B050"/>
          <w:kern w:val="0"/>
          <w:szCs w:val="24"/>
          <w:highlight w:val="yellow"/>
        </w:rPr>
        <w:t>From</w:t>
      </w:r>
      <w:r w:rsidR="001F5BA4" w:rsidRPr="00B43EFD">
        <w:rPr>
          <w:rFonts w:ascii="Times New Roman" w:eastAsia="標楷體" w:hAnsi="Times New Roman"/>
          <w:color w:val="000000" w:themeColor="text1"/>
          <w:highlight w:val="yellow"/>
        </w:rPr>
        <w:t>_____</w:t>
      </w:r>
      <w:r w:rsidRPr="00B43EFD">
        <w:rPr>
          <w:rFonts w:ascii="Times New Roman" w:eastAsia="標楷體" w:hAnsi="Times New Roman"/>
          <w:color w:val="000000" w:themeColor="text1"/>
          <w:highlight w:val="yellow"/>
        </w:rPr>
        <w:t>年</w:t>
      </w:r>
      <w:r w:rsidR="00FF7AE8" w:rsidRPr="00B43EFD">
        <w:rPr>
          <w:rFonts w:ascii="Times New Roman" w:eastAsia="標楷體" w:hAnsi="Times New Roman"/>
          <w:color w:val="00B050"/>
          <w:kern w:val="0"/>
          <w:szCs w:val="24"/>
          <w:highlight w:val="yellow"/>
        </w:rPr>
        <w:t>Year</w:t>
      </w:r>
      <w:r w:rsidR="001F5BA4" w:rsidRPr="00B43EFD">
        <w:rPr>
          <w:rFonts w:ascii="Times New Roman" w:eastAsia="標楷體" w:hAnsi="Times New Roman"/>
          <w:color w:val="000000" w:themeColor="text1"/>
          <w:highlight w:val="yellow"/>
        </w:rPr>
        <w:t>____</w:t>
      </w:r>
      <w:r w:rsidRPr="00B43EFD">
        <w:rPr>
          <w:rFonts w:ascii="Times New Roman" w:eastAsia="標楷體" w:hAnsi="Times New Roman"/>
          <w:color w:val="000000" w:themeColor="text1"/>
          <w:highlight w:val="yellow"/>
        </w:rPr>
        <w:t>月</w:t>
      </w:r>
      <w:r w:rsidR="00FF7AE8" w:rsidRPr="00B43EFD">
        <w:rPr>
          <w:rFonts w:ascii="Times New Roman" w:eastAsia="標楷體" w:hAnsi="Times New Roman"/>
          <w:color w:val="00B050"/>
          <w:kern w:val="0"/>
          <w:szCs w:val="24"/>
          <w:highlight w:val="yellow"/>
        </w:rPr>
        <w:t>Month</w:t>
      </w:r>
      <w:r w:rsidR="001F5BA4" w:rsidRPr="00B43EFD">
        <w:rPr>
          <w:rFonts w:ascii="Times New Roman" w:eastAsia="標楷體" w:hAnsi="Times New Roman"/>
          <w:color w:val="000000" w:themeColor="text1"/>
          <w:highlight w:val="yellow"/>
        </w:rPr>
        <w:t>____</w:t>
      </w:r>
      <w:r w:rsidRPr="00B43EFD">
        <w:rPr>
          <w:rFonts w:ascii="Times New Roman" w:eastAsia="標楷體" w:hAnsi="Times New Roman"/>
          <w:color w:val="000000" w:themeColor="text1"/>
          <w:highlight w:val="yellow"/>
        </w:rPr>
        <w:t>日</w:t>
      </w:r>
      <w:r w:rsidR="00FF7AE8" w:rsidRPr="00B43EFD">
        <w:rPr>
          <w:rFonts w:ascii="Times New Roman" w:eastAsia="標楷體" w:hAnsi="Times New Roman"/>
          <w:color w:val="00B050"/>
          <w:kern w:val="0"/>
          <w:szCs w:val="24"/>
          <w:highlight w:val="yellow"/>
        </w:rPr>
        <w:t>Day</w:t>
      </w:r>
      <w:r w:rsidRPr="00B43EFD">
        <w:rPr>
          <w:rFonts w:ascii="Times New Roman" w:eastAsia="標楷體" w:hAnsi="Times New Roman"/>
          <w:color w:val="000000" w:themeColor="text1"/>
          <w:highlight w:val="yellow"/>
        </w:rPr>
        <w:t>起至</w:t>
      </w:r>
      <w:r w:rsidR="00FF7AE8" w:rsidRPr="00B43EFD">
        <w:rPr>
          <w:rFonts w:ascii="Times New Roman" w:eastAsia="標楷體" w:hAnsi="Times New Roman"/>
          <w:color w:val="00B050"/>
          <w:kern w:val="0"/>
          <w:szCs w:val="24"/>
          <w:highlight w:val="yellow"/>
        </w:rPr>
        <w:t>to</w:t>
      </w:r>
      <w:r w:rsidR="001F5BA4" w:rsidRPr="00B43EFD">
        <w:rPr>
          <w:rFonts w:ascii="Times New Roman" w:eastAsia="標楷體" w:hAnsi="Times New Roman"/>
          <w:color w:val="000000" w:themeColor="text1"/>
          <w:highlight w:val="yellow"/>
        </w:rPr>
        <w:t>_____</w:t>
      </w:r>
      <w:r w:rsidR="00FF7AE8" w:rsidRPr="00B43EFD">
        <w:rPr>
          <w:rFonts w:ascii="Times New Roman" w:eastAsia="標楷體" w:hAnsi="Times New Roman"/>
          <w:color w:val="000000" w:themeColor="text1"/>
          <w:highlight w:val="yellow"/>
        </w:rPr>
        <w:t>年</w:t>
      </w:r>
      <w:r w:rsidR="00FF7AE8" w:rsidRPr="00B43EFD">
        <w:rPr>
          <w:rFonts w:ascii="Times New Roman" w:eastAsia="標楷體" w:hAnsi="Times New Roman"/>
          <w:color w:val="00B050"/>
          <w:kern w:val="0"/>
          <w:szCs w:val="24"/>
          <w:highlight w:val="yellow"/>
        </w:rPr>
        <w:t>Year</w:t>
      </w:r>
      <w:r w:rsidR="001F5BA4" w:rsidRPr="00B43EFD">
        <w:rPr>
          <w:rFonts w:ascii="Times New Roman" w:eastAsia="標楷體" w:hAnsi="Times New Roman"/>
          <w:color w:val="000000" w:themeColor="text1"/>
          <w:highlight w:val="yellow"/>
        </w:rPr>
        <w:t>____</w:t>
      </w:r>
      <w:r w:rsidR="00FF7AE8" w:rsidRPr="00B43EFD">
        <w:rPr>
          <w:rFonts w:ascii="Times New Roman" w:eastAsia="標楷體" w:hAnsi="Times New Roman"/>
          <w:color w:val="000000" w:themeColor="text1"/>
          <w:highlight w:val="yellow"/>
        </w:rPr>
        <w:t>月</w:t>
      </w:r>
      <w:r w:rsidR="00FF7AE8" w:rsidRPr="00B43EFD">
        <w:rPr>
          <w:rFonts w:ascii="Times New Roman" w:eastAsia="標楷體" w:hAnsi="Times New Roman"/>
          <w:color w:val="00B050"/>
          <w:kern w:val="0"/>
          <w:szCs w:val="24"/>
          <w:highlight w:val="yellow"/>
        </w:rPr>
        <w:t>Month</w:t>
      </w:r>
      <w:r w:rsidR="001F5BA4" w:rsidRPr="00B43EFD">
        <w:rPr>
          <w:rFonts w:ascii="Times New Roman" w:eastAsia="標楷體" w:hAnsi="Times New Roman"/>
          <w:color w:val="000000" w:themeColor="text1"/>
          <w:highlight w:val="yellow"/>
        </w:rPr>
        <w:t>____</w:t>
      </w:r>
      <w:r w:rsidR="00FF7AE8" w:rsidRPr="00B43EFD">
        <w:rPr>
          <w:rFonts w:ascii="Times New Roman" w:eastAsia="標楷體" w:hAnsi="Times New Roman"/>
          <w:color w:val="000000" w:themeColor="text1"/>
          <w:highlight w:val="yellow"/>
        </w:rPr>
        <w:t>日</w:t>
      </w:r>
      <w:r w:rsidR="00FF7AE8" w:rsidRPr="00B43EFD">
        <w:rPr>
          <w:rFonts w:ascii="Times New Roman" w:eastAsia="標楷體" w:hAnsi="Times New Roman"/>
          <w:color w:val="00B050"/>
          <w:kern w:val="0"/>
          <w:szCs w:val="24"/>
          <w:highlight w:val="yellow"/>
        </w:rPr>
        <w:t>Day</w:t>
      </w:r>
      <w:r w:rsidRPr="00B43EFD">
        <w:rPr>
          <w:rFonts w:ascii="Times New Roman" w:eastAsia="標楷體" w:hAnsi="Times New Roman"/>
          <w:color w:val="000000" w:themeColor="text1"/>
          <w:highlight w:val="yellow"/>
        </w:rPr>
        <w:t>。</w:t>
      </w:r>
    </w:p>
    <w:p w14:paraId="67283674" w14:textId="153A8DD4" w:rsidR="00836332" w:rsidRPr="00B43EFD" w:rsidRDefault="00836332" w:rsidP="004A7B46">
      <w:pPr>
        <w:pStyle w:val="a3"/>
        <w:numPr>
          <w:ilvl w:val="0"/>
          <w:numId w:val="15"/>
        </w:numPr>
        <w:tabs>
          <w:tab w:val="left" w:pos="567"/>
        </w:tabs>
        <w:spacing w:line="400" w:lineRule="atLeast"/>
        <w:ind w:right="28" w:hanging="1048"/>
        <w:jc w:val="both"/>
        <w:rPr>
          <w:rFonts w:ascii="Times New Roman" w:eastAsia="標楷體" w:hAnsi="Times New Roman"/>
          <w:b/>
          <w:color w:val="000000" w:themeColor="text1"/>
        </w:rPr>
      </w:pPr>
      <w:r w:rsidRPr="00B43EFD">
        <w:rPr>
          <w:rFonts w:ascii="Times New Roman" w:eastAsia="標楷體" w:hAnsi="Times New Roman"/>
          <w:b/>
          <w:color w:val="000000" w:themeColor="text1"/>
        </w:rPr>
        <w:t>實習場所</w:t>
      </w:r>
      <w:r w:rsidR="003500AC" w:rsidRPr="00B43EFD">
        <w:rPr>
          <w:rFonts w:ascii="Times New Roman" w:eastAsia="標楷體" w:hAnsi="Times New Roman"/>
          <w:b/>
          <w:color w:val="00B050"/>
          <w:sz w:val="26"/>
          <w:szCs w:val="26"/>
        </w:rPr>
        <w:t>Internship Location</w:t>
      </w:r>
    </w:p>
    <w:p w14:paraId="79D5B160" w14:textId="77777777" w:rsidR="00525EF3" w:rsidRPr="00B43EFD" w:rsidRDefault="00836332" w:rsidP="004A7B46">
      <w:pPr>
        <w:numPr>
          <w:ilvl w:val="0"/>
          <w:numId w:val="33"/>
        </w:numPr>
        <w:snapToGrid w:val="0"/>
        <w:ind w:left="992" w:hanging="426"/>
        <w:contextualSpacing/>
        <w:jc w:val="both"/>
        <w:textAlignment w:val="center"/>
        <w:rPr>
          <w:rFonts w:eastAsia="標楷體"/>
          <w:color w:val="000000" w:themeColor="text1"/>
        </w:rPr>
      </w:pPr>
      <w:r w:rsidRPr="00B43EFD">
        <w:rPr>
          <w:rFonts w:eastAsia="標楷體"/>
          <w:color w:val="000000" w:themeColor="text1"/>
        </w:rPr>
        <w:t>實習地點</w:t>
      </w:r>
      <w:r w:rsidR="003500AC" w:rsidRPr="00B43EFD">
        <w:rPr>
          <w:rFonts w:eastAsia="標楷體"/>
          <w:color w:val="00B050"/>
          <w:kern w:val="0"/>
        </w:rPr>
        <w:t>Internship location</w:t>
      </w:r>
      <w:r w:rsidRPr="00B43EFD">
        <w:rPr>
          <w:rFonts w:eastAsia="標楷體"/>
          <w:color w:val="000000" w:themeColor="text1"/>
        </w:rPr>
        <w:t>：</w:t>
      </w:r>
    </w:p>
    <w:p w14:paraId="1E90C5D0" w14:textId="3E788FAE" w:rsidR="00B90590" w:rsidRPr="00B43EFD" w:rsidRDefault="00B01298" w:rsidP="004A7B46">
      <w:pPr>
        <w:snapToGrid w:val="0"/>
        <w:ind w:left="992"/>
        <w:contextualSpacing/>
        <w:jc w:val="both"/>
        <w:textAlignment w:val="center"/>
        <w:rPr>
          <w:rFonts w:eastAsia="標楷體"/>
          <w:color w:val="000000" w:themeColor="text1"/>
        </w:rPr>
      </w:pPr>
      <w:r w:rsidRPr="00B43EFD">
        <w:rPr>
          <w:rFonts w:eastAsia="標楷體"/>
          <w:color w:val="000000" w:themeColor="text1"/>
          <w:highlight w:val="yellow"/>
        </w:rPr>
        <w:t>____</w:t>
      </w:r>
      <w:r w:rsidR="00836332" w:rsidRPr="00B43EFD">
        <w:rPr>
          <w:rFonts w:eastAsia="標楷體"/>
          <w:color w:val="000000" w:themeColor="text1"/>
          <w:highlight w:val="yellow"/>
        </w:rPr>
        <w:t>縣</w:t>
      </w:r>
      <w:r w:rsidR="00836332" w:rsidRPr="00B43EFD">
        <w:rPr>
          <w:rFonts w:eastAsia="標楷體"/>
          <w:color w:val="000000" w:themeColor="text1"/>
          <w:highlight w:val="yellow"/>
        </w:rPr>
        <w:t>(</w:t>
      </w:r>
      <w:r w:rsidR="00836332" w:rsidRPr="00B43EFD">
        <w:rPr>
          <w:rFonts w:eastAsia="標楷體"/>
          <w:color w:val="000000" w:themeColor="text1"/>
          <w:highlight w:val="yellow"/>
        </w:rPr>
        <w:t>市</w:t>
      </w:r>
      <w:r w:rsidR="00836332" w:rsidRPr="00B43EFD">
        <w:rPr>
          <w:rFonts w:eastAsia="標楷體"/>
          <w:color w:val="000000" w:themeColor="text1"/>
          <w:highlight w:val="yellow"/>
        </w:rPr>
        <w:t>)</w:t>
      </w:r>
      <w:r w:rsidR="00AB6657" w:rsidRPr="00B43EFD">
        <w:rPr>
          <w:rFonts w:eastAsia="標楷體"/>
          <w:highlight w:val="yellow"/>
        </w:rPr>
        <w:t xml:space="preserve"> </w:t>
      </w:r>
      <w:r w:rsidR="00AB6657" w:rsidRPr="00B43EFD">
        <w:rPr>
          <w:rFonts w:eastAsia="標楷體"/>
          <w:color w:val="00B050"/>
          <w:kern w:val="0"/>
          <w:highlight w:val="yellow"/>
        </w:rPr>
        <w:t>County/City</w:t>
      </w:r>
      <w:r w:rsidRPr="00B43EFD">
        <w:rPr>
          <w:rFonts w:eastAsia="標楷體"/>
          <w:color w:val="000000" w:themeColor="text1"/>
          <w:highlight w:val="yellow"/>
        </w:rPr>
        <w:t>____</w:t>
      </w:r>
      <w:r w:rsidR="00836332" w:rsidRPr="00B43EFD">
        <w:rPr>
          <w:rFonts w:eastAsia="標楷體"/>
          <w:color w:val="000000" w:themeColor="text1"/>
          <w:highlight w:val="yellow"/>
        </w:rPr>
        <w:t>區</w:t>
      </w:r>
      <w:r w:rsidR="00AB6657" w:rsidRPr="00B43EFD">
        <w:rPr>
          <w:rFonts w:eastAsia="標楷體"/>
          <w:color w:val="00B050"/>
          <w:kern w:val="0"/>
          <w:highlight w:val="yellow"/>
        </w:rPr>
        <w:t>District</w:t>
      </w:r>
      <w:r w:rsidRPr="00B43EFD">
        <w:rPr>
          <w:rFonts w:eastAsia="標楷體"/>
          <w:color w:val="000000" w:themeColor="text1"/>
          <w:highlight w:val="yellow"/>
        </w:rPr>
        <w:t>____</w:t>
      </w:r>
      <w:r w:rsidR="00836332" w:rsidRPr="00B43EFD">
        <w:rPr>
          <w:rFonts w:eastAsia="標楷體"/>
          <w:color w:val="000000" w:themeColor="text1"/>
          <w:highlight w:val="yellow"/>
        </w:rPr>
        <w:t>路</w:t>
      </w:r>
      <w:r w:rsidR="00836332" w:rsidRPr="00B43EFD">
        <w:rPr>
          <w:rFonts w:eastAsia="標楷體"/>
          <w:color w:val="000000" w:themeColor="text1"/>
          <w:highlight w:val="yellow"/>
        </w:rPr>
        <w:t>(</w:t>
      </w:r>
      <w:r w:rsidR="00836332" w:rsidRPr="00B43EFD">
        <w:rPr>
          <w:rFonts w:eastAsia="標楷體"/>
          <w:color w:val="000000" w:themeColor="text1"/>
          <w:highlight w:val="yellow"/>
        </w:rPr>
        <w:t>街</w:t>
      </w:r>
      <w:r w:rsidR="00836332" w:rsidRPr="00B43EFD">
        <w:rPr>
          <w:rFonts w:eastAsia="標楷體"/>
          <w:color w:val="000000" w:themeColor="text1"/>
          <w:highlight w:val="yellow"/>
        </w:rPr>
        <w:t>)</w:t>
      </w:r>
      <w:r w:rsidR="00AB6657" w:rsidRPr="00B43EFD">
        <w:rPr>
          <w:rFonts w:eastAsia="標楷體"/>
          <w:highlight w:val="yellow"/>
        </w:rPr>
        <w:t xml:space="preserve"> </w:t>
      </w:r>
      <w:r w:rsidR="00AB6657" w:rsidRPr="00B43EFD">
        <w:rPr>
          <w:rFonts w:eastAsia="標楷體"/>
          <w:color w:val="00B050"/>
          <w:kern w:val="0"/>
          <w:highlight w:val="yellow"/>
        </w:rPr>
        <w:t>Street</w:t>
      </w:r>
      <w:r w:rsidRPr="00B43EFD">
        <w:rPr>
          <w:rFonts w:eastAsia="標楷體"/>
          <w:color w:val="000000" w:themeColor="text1"/>
          <w:highlight w:val="yellow"/>
        </w:rPr>
        <w:t>____</w:t>
      </w:r>
      <w:r w:rsidR="00836332" w:rsidRPr="00B43EFD">
        <w:rPr>
          <w:rFonts w:eastAsia="標楷體"/>
          <w:color w:val="000000" w:themeColor="text1"/>
          <w:highlight w:val="yellow"/>
        </w:rPr>
        <w:t>號</w:t>
      </w:r>
      <w:r w:rsidR="00AB6657" w:rsidRPr="00B43EFD">
        <w:rPr>
          <w:rFonts w:eastAsia="標楷體"/>
          <w:color w:val="00B050"/>
          <w:kern w:val="0"/>
          <w:highlight w:val="yellow"/>
        </w:rPr>
        <w:t>Building Number</w:t>
      </w:r>
      <w:r w:rsidRPr="00B43EFD">
        <w:rPr>
          <w:rFonts w:eastAsia="標楷體"/>
          <w:color w:val="000000" w:themeColor="text1"/>
          <w:highlight w:val="yellow"/>
        </w:rPr>
        <w:t>____</w:t>
      </w:r>
      <w:r w:rsidR="00836332" w:rsidRPr="00B43EFD">
        <w:rPr>
          <w:rFonts w:eastAsia="標楷體"/>
          <w:color w:val="000000" w:themeColor="text1"/>
          <w:highlight w:val="yellow"/>
        </w:rPr>
        <w:t>樓</w:t>
      </w:r>
      <w:r w:rsidR="00AB6657" w:rsidRPr="00B43EFD">
        <w:rPr>
          <w:rFonts w:eastAsia="標楷體"/>
          <w:color w:val="00B050"/>
          <w:kern w:val="0"/>
          <w:highlight w:val="yellow"/>
        </w:rPr>
        <w:t>Floor</w:t>
      </w:r>
      <w:r w:rsidR="00836332" w:rsidRPr="00B43EFD">
        <w:rPr>
          <w:rFonts w:eastAsia="標楷體"/>
          <w:color w:val="000000" w:themeColor="text1"/>
        </w:rPr>
        <w:t>。</w:t>
      </w:r>
    </w:p>
    <w:p w14:paraId="2EB1ECAD" w14:textId="322CCD65" w:rsidR="00836332" w:rsidRPr="00B43EFD" w:rsidRDefault="00836332" w:rsidP="004A7B46">
      <w:pPr>
        <w:numPr>
          <w:ilvl w:val="0"/>
          <w:numId w:val="33"/>
        </w:numPr>
        <w:snapToGrid w:val="0"/>
        <w:ind w:left="992" w:hanging="426"/>
        <w:contextualSpacing/>
        <w:jc w:val="both"/>
        <w:textAlignment w:val="center"/>
        <w:rPr>
          <w:rFonts w:eastAsia="標楷體"/>
          <w:color w:val="000000" w:themeColor="text1"/>
        </w:rPr>
      </w:pPr>
      <w:r w:rsidRPr="00B43EFD">
        <w:rPr>
          <w:rFonts w:eastAsia="標楷體"/>
          <w:color w:val="000000" w:themeColor="text1"/>
        </w:rPr>
        <w:t>甲方</w:t>
      </w:r>
      <w:r w:rsidR="003B1D8E" w:rsidRPr="00B43EFD">
        <w:rPr>
          <w:rFonts w:eastAsia="標楷體"/>
          <w:color w:val="000000" w:themeColor="text1"/>
        </w:rPr>
        <w:t>非</w:t>
      </w:r>
      <w:r w:rsidRPr="00B43EFD">
        <w:rPr>
          <w:rFonts w:eastAsia="標楷體"/>
          <w:color w:val="000000" w:themeColor="text1"/>
        </w:rPr>
        <w:t>經乙方及</w:t>
      </w:r>
      <w:r w:rsidR="00D22A7D" w:rsidRPr="00B43EFD">
        <w:rPr>
          <w:rFonts w:eastAsia="標楷體"/>
          <w:color w:val="000000" w:themeColor="text1"/>
        </w:rPr>
        <w:t>丙方</w:t>
      </w:r>
      <w:r w:rsidRPr="00B43EFD">
        <w:rPr>
          <w:rFonts w:eastAsia="標楷體"/>
          <w:color w:val="000000" w:themeColor="text1"/>
        </w:rPr>
        <w:t>同意</w:t>
      </w:r>
      <w:r w:rsidR="003B1D8E" w:rsidRPr="00B43EFD">
        <w:rPr>
          <w:rFonts w:eastAsia="標楷體"/>
          <w:color w:val="000000" w:themeColor="text1"/>
        </w:rPr>
        <w:t>，不得任意調動實習地點。</w:t>
      </w:r>
    </w:p>
    <w:p w14:paraId="27B88081" w14:textId="008222BC" w:rsidR="003500AC" w:rsidRPr="00B43EFD" w:rsidRDefault="003500AC" w:rsidP="004A7B46">
      <w:pPr>
        <w:snapToGrid w:val="0"/>
        <w:ind w:left="992"/>
        <w:contextualSpacing/>
        <w:jc w:val="both"/>
        <w:textAlignment w:val="center"/>
        <w:rPr>
          <w:rFonts w:eastAsia="標楷體"/>
          <w:color w:val="000000" w:themeColor="text1"/>
        </w:rPr>
      </w:pPr>
      <w:r w:rsidRPr="00B43EFD">
        <w:rPr>
          <w:rFonts w:eastAsia="標楷體"/>
          <w:color w:val="00B050"/>
          <w:kern w:val="0"/>
        </w:rPr>
        <w:t>Party A shall not change the internship location without the consent of both Party B and Party C.</w:t>
      </w:r>
    </w:p>
    <w:p w14:paraId="7F704F62" w14:textId="3FC72D47" w:rsidR="00446C51" w:rsidRPr="00B43EFD" w:rsidRDefault="00A33C25" w:rsidP="004A7B46">
      <w:pPr>
        <w:pStyle w:val="a3"/>
        <w:numPr>
          <w:ilvl w:val="0"/>
          <w:numId w:val="15"/>
        </w:numPr>
        <w:tabs>
          <w:tab w:val="left" w:pos="567"/>
        </w:tabs>
        <w:spacing w:line="400" w:lineRule="atLeast"/>
        <w:ind w:right="28" w:hanging="1048"/>
        <w:jc w:val="both"/>
        <w:rPr>
          <w:rFonts w:ascii="Times New Roman" w:eastAsia="標楷體" w:hAnsi="Times New Roman"/>
          <w:color w:val="000000" w:themeColor="text1"/>
        </w:rPr>
      </w:pPr>
      <w:bookmarkStart w:id="3" w:name="_Hlk480196629"/>
      <w:bookmarkEnd w:id="2"/>
      <w:r w:rsidRPr="00B43EFD">
        <w:rPr>
          <w:rFonts w:ascii="Times New Roman" w:eastAsia="標楷體" w:hAnsi="Times New Roman"/>
          <w:b/>
          <w:color w:val="000000" w:themeColor="text1"/>
        </w:rPr>
        <w:t>每日實習時間</w:t>
      </w:r>
      <w:r w:rsidR="00446C51" w:rsidRPr="00B43EFD">
        <w:rPr>
          <w:rFonts w:ascii="Times New Roman" w:eastAsia="標楷體" w:hAnsi="Times New Roman"/>
          <w:b/>
          <w:color w:val="00B050"/>
          <w:sz w:val="26"/>
          <w:szCs w:val="26"/>
        </w:rPr>
        <w:t>Daily Internship Hours</w:t>
      </w:r>
    </w:p>
    <w:p w14:paraId="7617C1EA" w14:textId="04B0114F" w:rsidR="00A33C25" w:rsidRPr="00B43EFD" w:rsidRDefault="00A33C25" w:rsidP="004A7B46">
      <w:pPr>
        <w:pStyle w:val="a3"/>
        <w:tabs>
          <w:tab w:val="left" w:pos="567"/>
        </w:tabs>
        <w:spacing w:line="400" w:lineRule="atLeast"/>
        <w:ind w:left="425" w:right="28"/>
        <w:jc w:val="both"/>
        <w:rPr>
          <w:rFonts w:ascii="Times New Roman" w:eastAsia="標楷體" w:hAnsi="Times New Roman"/>
          <w:color w:val="000000" w:themeColor="text1"/>
          <w:szCs w:val="24"/>
        </w:rPr>
      </w:pPr>
      <w:r w:rsidRPr="00B43EFD">
        <w:rPr>
          <w:rFonts w:ascii="Times New Roman" w:eastAsia="標楷體" w:hAnsi="Times New Roman"/>
          <w:color w:val="000000" w:themeColor="text1"/>
          <w:szCs w:val="24"/>
        </w:rPr>
        <w:lastRenderedPageBreak/>
        <w:t>甲方對</w:t>
      </w:r>
      <w:r w:rsidR="006813C4" w:rsidRPr="00B43EFD">
        <w:rPr>
          <w:rFonts w:ascii="Times New Roman" w:eastAsia="標楷體" w:hAnsi="Times New Roman"/>
          <w:color w:val="000000" w:themeColor="text1"/>
          <w:szCs w:val="24"/>
        </w:rPr>
        <w:t>丙方</w:t>
      </w:r>
      <w:r w:rsidRPr="00B43EFD">
        <w:rPr>
          <w:rFonts w:ascii="Times New Roman" w:eastAsia="標楷體" w:hAnsi="Times New Roman"/>
          <w:color w:val="000000" w:themeColor="text1"/>
          <w:szCs w:val="24"/>
        </w:rPr>
        <w:t>之實習時間應依勞動相關法令之規定辦理。</w:t>
      </w:r>
    </w:p>
    <w:p w14:paraId="542BF8C7" w14:textId="4B5D2AC4" w:rsidR="00446C51" w:rsidRPr="00B43EFD" w:rsidRDefault="00446C51" w:rsidP="004A7B46">
      <w:pPr>
        <w:pStyle w:val="a3"/>
        <w:tabs>
          <w:tab w:val="left" w:pos="567"/>
        </w:tabs>
        <w:snapToGrid w:val="0"/>
        <w:ind w:left="425" w:right="28"/>
        <w:contextualSpacing/>
        <w:jc w:val="both"/>
        <w:rPr>
          <w:rFonts w:ascii="Times New Roman" w:eastAsia="標楷體" w:hAnsi="Times New Roman"/>
          <w:color w:val="000000" w:themeColor="text1"/>
        </w:rPr>
      </w:pPr>
      <w:r w:rsidRPr="00B43EFD">
        <w:rPr>
          <w:rFonts w:ascii="Times New Roman" w:eastAsia="標楷體" w:hAnsi="Times New Roman"/>
          <w:color w:val="00B050"/>
          <w:kern w:val="0"/>
          <w:szCs w:val="24"/>
        </w:rPr>
        <w:t>Party A shall arrange Party C's internship hours in accordance with the relevant labor laws and regulations.</w:t>
      </w:r>
    </w:p>
    <w:p w14:paraId="4400DFF5" w14:textId="72CAF96E" w:rsidR="00E84C70" w:rsidRPr="00B43EFD" w:rsidRDefault="00A33C25" w:rsidP="004A7B46">
      <w:pPr>
        <w:numPr>
          <w:ilvl w:val="0"/>
          <w:numId w:val="47"/>
        </w:numPr>
        <w:snapToGrid w:val="0"/>
        <w:ind w:left="993" w:hanging="447"/>
        <w:contextualSpacing/>
        <w:jc w:val="both"/>
        <w:textAlignment w:val="center"/>
        <w:rPr>
          <w:rFonts w:eastAsia="標楷體"/>
          <w:color w:val="000000" w:themeColor="text1"/>
        </w:rPr>
      </w:pPr>
      <w:r w:rsidRPr="00B43EFD">
        <w:rPr>
          <w:rFonts w:eastAsia="標楷體"/>
          <w:color w:val="000000" w:themeColor="text1"/>
        </w:rPr>
        <w:t>每日正常實習時間及休息時間</w:t>
      </w:r>
      <w:r w:rsidR="00446C51" w:rsidRPr="00B43EFD">
        <w:rPr>
          <w:rFonts w:eastAsia="標楷體"/>
          <w:color w:val="00B050"/>
          <w:kern w:val="0"/>
        </w:rPr>
        <w:t>Regular daily internship hours and rest periods</w:t>
      </w:r>
      <w:r w:rsidRPr="00B43EFD">
        <w:rPr>
          <w:rFonts w:eastAsia="標楷體"/>
          <w:color w:val="000000" w:themeColor="text1"/>
        </w:rPr>
        <w:t>：</w:t>
      </w:r>
      <w:bookmarkStart w:id="4" w:name="_Hlk88343714"/>
      <w:r w:rsidRPr="00B43EFD">
        <w:rPr>
          <w:rFonts w:eastAsia="標楷體"/>
          <w:color w:val="000000" w:themeColor="text1"/>
        </w:rPr>
        <w:t>每日</w:t>
      </w:r>
      <w:r w:rsidR="00344358" w:rsidRPr="00B43EFD">
        <w:rPr>
          <w:rFonts w:eastAsia="標楷體"/>
          <w:color w:val="000000" w:themeColor="text1"/>
        </w:rPr>
        <w:t>正常實習時間</w:t>
      </w:r>
      <w:r w:rsidRPr="00B43EFD">
        <w:rPr>
          <w:rFonts w:eastAsia="標楷體"/>
          <w:color w:val="000000" w:themeColor="text1"/>
        </w:rPr>
        <w:t>不超過</w:t>
      </w:r>
      <w:r w:rsidR="00446C51" w:rsidRPr="00B43EFD">
        <w:rPr>
          <w:rFonts w:eastAsia="標楷體"/>
          <w:color w:val="000000" w:themeColor="text1"/>
        </w:rPr>
        <w:t>8</w:t>
      </w:r>
      <w:r w:rsidRPr="00B43EFD">
        <w:rPr>
          <w:rFonts w:eastAsia="標楷體"/>
          <w:color w:val="000000" w:themeColor="text1"/>
        </w:rPr>
        <w:t>小時，每週不超過</w:t>
      </w:r>
      <w:r w:rsidR="00446C51" w:rsidRPr="00B43EFD">
        <w:rPr>
          <w:rFonts w:eastAsia="標楷體"/>
          <w:color w:val="000000" w:themeColor="text1"/>
        </w:rPr>
        <w:t>40</w:t>
      </w:r>
      <w:r w:rsidRPr="00B43EFD">
        <w:rPr>
          <w:rFonts w:eastAsia="標楷體"/>
          <w:color w:val="000000" w:themeColor="text1"/>
        </w:rPr>
        <w:t>小時</w:t>
      </w:r>
      <w:r w:rsidR="00446C51" w:rsidRPr="00B43EFD">
        <w:rPr>
          <w:rFonts w:eastAsia="標楷體"/>
          <w:color w:val="00B050"/>
          <w:kern w:val="0"/>
        </w:rPr>
        <w:t>The regular daily internship hours shall not exceed 8 hours, and the weekly total shall not exceed 40</w:t>
      </w:r>
      <w:r w:rsidR="00E84C70" w:rsidRPr="00B43EFD">
        <w:rPr>
          <w:rFonts w:eastAsia="標楷體"/>
          <w:color w:val="00B050"/>
          <w:kern w:val="0"/>
        </w:rPr>
        <w:t xml:space="preserve"> hours.</w:t>
      </w:r>
    </w:p>
    <w:p w14:paraId="59744D46" w14:textId="6FCFD97C" w:rsidR="00F17D6D" w:rsidRPr="00B43EFD" w:rsidRDefault="00E84C70" w:rsidP="004A7B46">
      <w:pPr>
        <w:pStyle w:val="a5"/>
        <w:numPr>
          <w:ilvl w:val="0"/>
          <w:numId w:val="58"/>
        </w:numPr>
        <w:snapToGrid w:val="0"/>
        <w:ind w:leftChars="0"/>
        <w:contextualSpacing/>
        <w:jc w:val="both"/>
        <w:textAlignment w:val="center"/>
        <w:rPr>
          <w:rFonts w:eastAsia="標楷體"/>
          <w:color w:val="000000" w:themeColor="text1"/>
        </w:rPr>
      </w:pPr>
      <w:r w:rsidRPr="00B43EFD">
        <w:rPr>
          <w:rFonts w:eastAsia="標楷體"/>
          <w:color w:val="000000" w:themeColor="text1"/>
          <w:highlight w:val="yellow"/>
        </w:rPr>
        <w:t>每日</w:t>
      </w:r>
      <w:r w:rsidR="0035393B" w:rsidRPr="00B43EFD">
        <w:rPr>
          <w:rFonts w:eastAsia="標楷體"/>
          <w:color w:val="000000" w:themeColor="text1"/>
          <w:highlight w:val="yellow"/>
        </w:rPr>
        <w:t>實習</w:t>
      </w:r>
      <w:r w:rsidRPr="00B43EFD">
        <w:rPr>
          <w:rFonts w:eastAsia="標楷體"/>
          <w:color w:val="000000" w:themeColor="text1"/>
          <w:highlight w:val="yellow"/>
        </w:rPr>
        <w:t>時間</w:t>
      </w:r>
      <w:r w:rsidR="00F17D6D" w:rsidRPr="00B43EFD">
        <w:rPr>
          <w:rFonts w:eastAsia="標楷體"/>
          <w:color w:val="00B050"/>
          <w:kern w:val="0"/>
          <w:highlight w:val="yellow"/>
        </w:rPr>
        <w:t>Daily Internship Hours</w:t>
      </w:r>
    </w:p>
    <w:p w14:paraId="466FE83C" w14:textId="1093120E" w:rsidR="001662C2" w:rsidRPr="00B43EFD" w:rsidRDefault="004514E6" w:rsidP="001662C2">
      <w:pPr>
        <w:snapToGrid w:val="0"/>
        <w:ind w:leftChars="530" w:left="1274" w:hanging="2"/>
        <w:contextualSpacing/>
        <w:jc w:val="both"/>
        <w:textAlignment w:val="center"/>
        <w:rPr>
          <w:rFonts w:eastAsia="標楷體"/>
          <w:color w:val="000000" w:themeColor="text1"/>
        </w:rPr>
      </w:pPr>
      <w:r w:rsidRPr="00B43EFD">
        <w:rPr>
          <w:rFonts w:ascii="標楷體" w:eastAsia="標楷體" w:hAnsi="標楷體"/>
          <w:color w:val="000000" w:themeColor="text1"/>
        </w:rPr>
        <w:t>□</w:t>
      </w:r>
      <w:r w:rsidR="001662C2" w:rsidRPr="00B43EFD">
        <w:rPr>
          <w:rFonts w:eastAsia="標楷體"/>
          <w:sz w:val="26"/>
          <w:szCs w:val="26"/>
        </w:rPr>
        <w:t>固定班</w:t>
      </w:r>
      <w:r w:rsidR="001662C2" w:rsidRPr="00B43EFD">
        <w:rPr>
          <w:rFonts w:eastAsia="標楷體"/>
          <w:color w:val="00B050"/>
          <w:kern w:val="0"/>
        </w:rPr>
        <w:t>Fixed shifts</w:t>
      </w:r>
      <w:r w:rsidR="001662C2" w:rsidRPr="00B43EFD">
        <w:rPr>
          <w:rFonts w:eastAsia="標楷體"/>
          <w:sz w:val="26"/>
          <w:szCs w:val="26"/>
        </w:rPr>
        <w:t>，每日</w:t>
      </w:r>
      <w:r w:rsidR="001662C2" w:rsidRPr="00B43EFD">
        <w:rPr>
          <w:rFonts w:eastAsia="標楷體"/>
          <w:color w:val="00B050"/>
          <w:kern w:val="0"/>
        </w:rPr>
        <w:t>Daily</w:t>
      </w:r>
      <w:r w:rsidR="001662C2" w:rsidRPr="00B43EFD">
        <w:rPr>
          <w:rFonts w:eastAsia="標楷體"/>
          <w:sz w:val="26"/>
          <w:szCs w:val="26"/>
        </w:rPr>
        <w:t>：自</w:t>
      </w:r>
      <w:r w:rsidR="001662C2" w:rsidRPr="00B43EFD">
        <w:rPr>
          <w:rFonts w:eastAsia="標楷體"/>
          <w:color w:val="00B050"/>
          <w:kern w:val="0"/>
        </w:rPr>
        <w:t>From</w:t>
      </w:r>
      <w:r w:rsidR="00326EC9" w:rsidRPr="00B43EFD">
        <w:rPr>
          <w:rFonts w:eastAsia="標楷體"/>
          <w:color w:val="00B050"/>
          <w:kern w:val="0"/>
        </w:rPr>
        <w:t xml:space="preserve"> </w:t>
      </w:r>
      <w:r w:rsidR="00326EC9" w:rsidRPr="00B43EFD">
        <w:rPr>
          <w:rFonts w:eastAsia="標楷體"/>
          <w:color w:val="000000" w:themeColor="text1"/>
          <w:highlight w:val="yellow"/>
        </w:rPr>
        <w:t>____</w:t>
      </w:r>
      <w:r w:rsidR="001662C2" w:rsidRPr="00B43EFD">
        <w:rPr>
          <w:rFonts w:eastAsia="標楷體"/>
          <w:sz w:val="26"/>
          <w:szCs w:val="26"/>
        </w:rPr>
        <w:t>：</w:t>
      </w:r>
      <w:r w:rsidR="00326EC9" w:rsidRPr="00B43EFD">
        <w:rPr>
          <w:rFonts w:eastAsia="標楷體"/>
          <w:color w:val="000000" w:themeColor="text1"/>
          <w:highlight w:val="yellow"/>
        </w:rPr>
        <w:t>____</w:t>
      </w:r>
      <w:r w:rsidR="001662C2" w:rsidRPr="00B43EFD">
        <w:rPr>
          <w:rFonts w:eastAsia="標楷體"/>
          <w:sz w:val="26"/>
          <w:szCs w:val="26"/>
        </w:rPr>
        <w:t>至</w:t>
      </w:r>
      <w:r w:rsidR="001662C2" w:rsidRPr="00B43EFD">
        <w:rPr>
          <w:rFonts w:eastAsia="標楷體"/>
          <w:color w:val="00B050"/>
          <w:kern w:val="0"/>
        </w:rPr>
        <w:t>to</w:t>
      </w:r>
      <w:r w:rsidR="00326EC9" w:rsidRPr="00B43EFD">
        <w:rPr>
          <w:rFonts w:eastAsia="標楷體"/>
          <w:color w:val="00B050"/>
          <w:kern w:val="0"/>
        </w:rPr>
        <w:t xml:space="preserve"> </w:t>
      </w:r>
      <w:r w:rsidR="00326EC9" w:rsidRPr="00B43EFD">
        <w:rPr>
          <w:rFonts w:eastAsia="標楷體"/>
          <w:color w:val="000000" w:themeColor="text1"/>
          <w:highlight w:val="yellow"/>
        </w:rPr>
        <w:t>____</w:t>
      </w:r>
      <w:r w:rsidR="001662C2" w:rsidRPr="00B43EFD">
        <w:rPr>
          <w:rFonts w:eastAsia="標楷體"/>
          <w:sz w:val="26"/>
          <w:szCs w:val="26"/>
        </w:rPr>
        <w:t>：</w:t>
      </w:r>
      <w:r w:rsidR="00326EC9" w:rsidRPr="00B43EFD">
        <w:rPr>
          <w:rFonts w:eastAsia="標楷體"/>
          <w:color w:val="000000" w:themeColor="text1"/>
          <w:highlight w:val="yellow"/>
        </w:rPr>
        <w:t>____</w:t>
      </w:r>
      <w:r w:rsidR="001662C2" w:rsidRPr="00B43EFD">
        <w:rPr>
          <w:rFonts w:eastAsia="標楷體"/>
          <w:sz w:val="26"/>
          <w:szCs w:val="26"/>
        </w:rPr>
        <w:t>止</w:t>
      </w:r>
    </w:p>
    <w:p w14:paraId="4E2D1EA9" w14:textId="0766C0D7" w:rsidR="001662C2" w:rsidRPr="00B43EFD" w:rsidRDefault="004514E6" w:rsidP="001662C2">
      <w:pPr>
        <w:snapToGrid w:val="0"/>
        <w:ind w:leftChars="531" w:left="1276" w:hanging="2"/>
        <w:contextualSpacing/>
        <w:jc w:val="both"/>
        <w:textAlignment w:val="center"/>
        <w:rPr>
          <w:rFonts w:eastAsia="標楷體"/>
          <w:color w:val="000000" w:themeColor="text1"/>
          <w:highlight w:val="yellow"/>
        </w:rPr>
      </w:pPr>
      <w:r w:rsidRPr="00B43EFD">
        <w:rPr>
          <w:rFonts w:ascii="標楷體" w:eastAsia="標楷體" w:hAnsi="標楷體"/>
          <w:color w:val="000000" w:themeColor="text1"/>
        </w:rPr>
        <w:t>□</w:t>
      </w:r>
      <w:r w:rsidR="001662C2" w:rsidRPr="00B43EFD">
        <w:rPr>
          <w:rFonts w:eastAsia="標楷體"/>
          <w:sz w:val="26"/>
          <w:szCs w:val="26"/>
        </w:rPr>
        <w:t>排班制</w:t>
      </w:r>
      <w:r w:rsidR="001662C2" w:rsidRPr="00B43EFD">
        <w:rPr>
          <w:rFonts w:eastAsia="標楷體"/>
          <w:color w:val="00B050"/>
          <w:kern w:val="0"/>
        </w:rPr>
        <w:t>Rotating shifts</w:t>
      </w:r>
      <w:r w:rsidR="001662C2" w:rsidRPr="00B43EFD">
        <w:rPr>
          <w:rFonts w:eastAsia="標楷體"/>
          <w:sz w:val="26"/>
          <w:szCs w:val="26"/>
        </w:rPr>
        <w:t>：</w:t>
      </w:r>
    </w:p>
    <w:p w14:paraId="33FE2392" w14:textId="25DBAD2D" w:rsidR="001662C2" w:rsidRPr="00B43EFD" w:rsidRDefault="00326EC9" w:rsidP="001662C2">
      <w:pPr>
        <w:pStyle w:val="a5"/>
        <w:numPr>
          <w:ilvl w:val="0"/>
          <w:numId w:val="57"/>
        </w:numPr>
        <w:snapToGrid w:val="0"/>
        <w:ind w:leftChars="650" w:left="2020" w:right="28" w:hangingChars="177" w:hanging="460"/>
        <w:contextualSpacing/>
        <w:rPr>
          <w:rFonts w:eastAsia="標楷體"/>
          <w:sz w:val="26"/>
          <w:szCs w:val="26"/>
        </w:rPr>
      </w:pPr>
      <w:r w:rsidRPr="00B43EFD">
        <w:rPr>
          <w:rFonts w:eastAsia="標楷體"/>
          <w:sz w:val="26"/>
          <w:szCs w:val="26"/>
        </w:rPr>
        <w:t>自</w:t>
      </w:r>
      <w:r w:rsidRPr="00B43EFD">
        <w:rPr>
          <w:rFonts w:eastAsia="標楷體"/>
          <w:color w:val="00B050"/>
          <w:kern w:val="0"/>
        </w:rPr>
        <w:t xml:space="preserve">From </w:t>
      </w:r>
      <w:r w:rsidRPr="00B43EFD">
        <w:rPr>
          <w:rFonts w:eastAsia="標楷體"/>
          <w:color w:val="000000" w:themeColor="text1"/>
          <w:highlight w:val="yellow"/>
        </w:rPr>
        <w:t>____</w:t>
      </w:r>
      <w:r w:rsidRPr="00B43EFD">
        <w:rPr>
          <w:rFonts w:eastAsia="標楷體"/>
          <w:sz w:val="26"/>
          <w:szCs w:val="26"/>
        </w:rPr>
        <w:t>：</w:t>
      </w:r>
      <w:r w:rsidRPr="00B43EFD">
        <w:rPr>
          <w:rFonts w:eastAsia="標楷體"/>
          <w:color w:val="000000" w:themeColor="text1"/>
          <w:highlight w:val="yellow"/>
        </w:rPr>
        <w:t>____</w:t>
      </w:r>
      <w:r w:rsidRPr="00B43EFD">
        <w:rPr>
          <w:rFonts w:eastAsia="標楷體"/>
          <w:sz w:val="26"/>
          <w:szCs w:val="26"/>
        </w:rPr>
        <w:t>至</w:t>
      </w:r>
      <w:r w:rsidRPr="00B43EFD">
        <w:rPr>
          <w:rFonts w:eastAsia="標楷體"/>
          <w:color w:val="00B050"/>
          <w:kern w:val="0"/>
        </w:rPr>
        <w:t xml:space="preserve">to </w:t>
      </w:r>
      <w:r w:rsidRPr="00B43EFD">
        <w:rPr>
          <w:rFonts w:eastAsia="標楷體"/>
          <w:color w:val="000000" w:themeColor="text1"/>
          <w:highlight w:val="yellow"/>
        </w:rPr>
        <w:t>____</w:t>
      </w:r>
      <w:r w:rsidRPr="00B43EFD">
        <w:rPr>
          <w:rFonts w:eastAsia="標楷體"/>
          <w:sz w:val="26"/>
          <w:szCs w:val="26"/>
        </w:rPr>
        <w:t>：</w:t>
      </w:r>
      <w:r w:rsidRPr="00B43EFD">
        <w:rPr>
          <w:rFonts w:eastAsia="標楷體"/>
          <w:color w:val="000000" w:themeColor="text1"/>
          <w:highlight w:val="yellow"/>
        </w:rPr>
        <w:t>____</w:t>
      </w:r>
      <w:r w:rsidRPr="00B43EFD">
        <w:rPr>
          <w:rFonts w:eastAsia="標楷體"/>
          <w:sz w:val="26"/>
          <w:szCs w:val="26"/>
        </w:rPr>
        <w:t>止</w:t>
      </w:r>
    </w:p>
    <w:p w14:paraId="12703B51" w14:textId="6997B2DE" w:rsidR="001662C2" w:rsidRPr="00B43EFD" w:rsidRDefault="00326EC9" w:rsidP="004A7B46">
      <w:pPr>
        <w:pStyle w:val="a5"/>
        <w:numPr>
          <w:ilvl w:val="0"/>
          <w:numId w:val="57"/>
        </w:numPr>
        <w:snapToGrid w:val="0"/>
        <w:ind w:leftChars="650" w:left="2020" w:right="28" w:hangingChars="177" w:hanging="460"/>
        <w:contextualSpacing/>
        <w:rPr>
          <w:rFonts w:eastAsia="標楷體"/>
          <w:sz w:val="26"/>
          <w:szCs w:val="26"/>
        </w:rPr>
      </w:pPr>
      <w:r w:rsidRPr="00B43EFD">
        <w:rPr>
          <w:rFonts w:eastAsia="標楷體"/>
          <w:sz w:val="26"/>
          <w:szCs w:val="26"/>
        </w:rPr>
        <w:t>自</w:t>
      </w:r>
      <w:r w:rsidRPr="00B43EFD">
        <w:rPr>
          <w:rFonts w:eastAsia="標楷體"/>
          <w:color w:val="00B050"/>
          <w:kern w:val="0"/>
        </w:rPr>
        <w:t xml:space="preserve">From </w:t>
      </w:r>
      <w:r w:rsidRPr="00B43EFD">
        <w:rPr>
          <w:rFonts w:eastAsia="標楷體"/>
          <w:color w:val="000000" w:themeColor="text1"/>
          <w:highlight w:val="yellow"/>
        </w:rPr>
        <w:t>____</w:t>
      </w:r>
      <w:r w:rsidRPr="00B43EFD">
        <w:rPr>
          <w:rFonts w:eastAsia="標楷體"/>
          <w:sz w:val="26"/>
          <w:szCs w:val="26"/>
        </w:rPr>
        <w:t>：</w:t>
      </w:r>
      <w:r w:rsidRPr="00B43EFD">
        <w:rPr>
          <w:rFonts w:eastAsia="標楷體"/>
          <w:color w:val="000000" w:themeColor="text1"/>
          <w:highlight w:val="yellow"/>
        </w:rPr>
        <w:t>____</w:t>
      </w:r>
      <w:r w:rsidRPr="00B43EFD">
        <w:rPr>
          <w:rFonts w:eastAsia="標楷體"/>
          <w:sz w:val="26"/>
          <w:szCs w:val="26"/>
        </w:rPr>
        <w:t>至</w:t>
      </w:r>
      <w:r w:rsidRPr="00B43EFD">
        <w:rPr>
          <w:rFonts w:eastAsia="標楷體"/>
          <w:color w:val="00B050"/>
          <w:kern w:val="0"/>
        </w:rPr>
        <w:t xml:space="preserve">to </w:t>
      </w:r>
      <w:r w:rsidRPr="00B43EFD">
        <w:rPr>
          <w:rFonts w:eastAsia="標楷體"/>
          <w:color w:val="000000" w:themeColor="text1"/>
          <w:highlight w:val="yellow"/>
        </w:rPr>
        <w:t>____</w:t>
      </w:r>
      <w:r w:rsidRPr="00B43EFD">
        <w:rPr>
          <w:rFonts w:eastAsia="標楷體"/>
          <w:sz w:val="26"/>
          <w:szCs w:val="26"/>
        </w:rPr>
        <w:t>：</w:t>
      </w:r>
      <w:r w:rsidRPr="00B43EFD">
        <w:rPr>
          <w:rFonts w:eastAsia="標楷體"/>
          <w:color w:val="000000" w:themeColor="text1"/>
          <w:highlight w:val="yellow"/>
        </w:rPr>
        <w:t>____</w:t>
      </w:r>
      <w:r w:rsidRPr="00B43EFD">
        <w:rPr>
          <w:rFonts w:eastAsia="標楷體"/>
          <w:sz w:val="26"/>
          <w:szCs w:val="26"/>
        </w:rPr>
        <w:t>止</w:t>
      </w:r>
    </w:p>
    <w:p w14:paraId="7601BCB9" w14:textId="25B92183" w:rsidR="001662C2" w:rsidRPr="00B43EFD" w:rsidRDefault="00326EC9" w:rsidP="004A7B46">
      <w:pPr>
        <w:pStyle w:val="a5"/>
        <w:numPr>
          <w:ilvl w:val="0"/>
          <w:numId w:val="57"/>
        </w:numPr>
        <w:snapToGrid w:val="0"/>
        <w:ind w:leftChars="650" w:left="2020" w:right="28" w:hangingChars="177" w:hanging="460"/>
        <w:contextualSpacing/>
        <w:rPr>
          <w:rFonts w:eastAsia="標楷體"/>
          <w:sz w:val="26"/>
          <w:szCs w:val="26"/>
        </w:rPr>
      </w:pPr>
      <w:r w:rsidRPr="00B43EFD">
        <w:rPr>
          <w:rFonts w:eastAsia="標楷體"/>
          <w:sz w:val="26"/>
          <w:szCs w:val="26"/>
        </w:rPr>
        <w:t>自</w:t>
      </w:r>
      <w:r w:rsidRPr="00B43EFD">
        <w:rPr>
          <w:rFonts w:eastAsia="標楷體"/>
          <w:color w:val="00B050"/>
          <w:kern w:val="0"/>
        </w:rPr>
        <w:t xml:space="preserve">From </w:t>
      </w:r>
      <w:r w:rsidRPr="00B43EFD">
        <w:rPr>
          <w:rFonts w:eastAsia="標楷體"/>
          <w:color w:val="000000" w:themeColor="text1"/>
          <w:highlight w:val="yellow"/>
        </w:rPr>
        <w:t>____</w:t>
      </w:r>
      <w:r w:rsidRPr="00B43EFD">
        <w:rPr>
          <w:rFonts w:eastAsia="標楷體"/>
          <w:sz w:val="26"/>
          <w:szCs w:val="26"/>
        </w:rPr>
        <w:t>：</w:t>
      </w:r>
      <w:r w:rsidRPr="00B43EFD">
        <w:rPr>
          <w:rFonts w:eastAsia="標楷體"/>
          <w:color w:val="000000" w:themeColor="text1"/>
          <w:highlight w:val="yellow"/>
        </w:rPr>
        <w:t>____</w:t>
      </w:r>
      <w:r w:rsidRPr="00B43EFD">
        <w:rPr>
          <w:rFonts w:eastAsia="標楷體"/>
          <w:sz w:val="26"/>
          <w:szCs w:val="26"/>
        </w:rPr>
        <w:t>至</w:t>
      </w:r>
      <w:r w:rsidRPr="00B43EFD">
        <w:rPr>
          <w:rFonts w:eastAsia="標楷體"/>
          <w:color w:val="00B050"/>
          <w:kern w:val="0"/>
        </w:rPr>
        <w:t xml:space="preserve">to </w:t>
      </w:r>
      <w:r w:rsidRPr="00B43EFD">
        <w:rPr>
          <w:rFonts w:eastAsia="標楷體"/>
          <w:color w:val="000000" w:themeColor="text1"/>
          <w:highlight w:val="yellow"/>
        </w:rPr>
        <w:t>____</w:t>
      </w:r>
      <w:r w:rsidRPr="00B43EFD">
        <w:rPr>
          <w:rFonts w:eastAsia="標楷體"/>
          <w:sz w:val="26"/>
          <w:szCs w:val="26"/>
        </w:rPr>
        <w:t>：</w:t>
      </w:r>
      <w:r w:rsidRPr="00B43EFD">
        <w:rPr>
          <w:rFonts w:eastAsia="標楷體"/>
          <w:color w:val="000000" w:themeColor="text1"/>
          <w:highlight w:val="yellow"/>
        </w:rPr>
        <w:t>____</w:t>
      </w:r>
      <w:r w:rsidRPr="00B43EFD">
        <w:rPr>
          <w:rFonts w:eastAsia="標楷體"/>
          <w:sz w:val="26"/>
          <w:szCs w:val="26"/>
        </w:rPr>
        <w:t>止</w:t>
      </w:r>
    </w:p>
    <w:p w14:paraId="0DC55AF4" w14:textId="384B9ADC" w:rsidR="001662C2" w:rsidRPr="00B43EFD" w:rsidRDefault="001662C2" w:rsidP="004A7B46">
      <w:pPr>
        <w:pStyle w:val="a5"/>
        <w:numPr>
          <w:ilvl w:val="0"/>
          <w:numId w:val="58"/>
        </w:numPr>
        <w:snapToGrid w:val="0"/>
        <w:ind w:leftChars="0"/>
        <w:contextualSpacing/>
        <w:jc w:val="both"/>
        <w:textAlignment w:val="center"/>
        <w:rPr>
          <w:rFonts w:eastAsia="標楷體"/>
          <w:color w:val="000000" w:themeColor="text1"/>
        </w:rPr>
      </w:pPr>
      <w:r w:rsidRPr="00B43EFD">
        <w:rPr>
          <w:rFonts w:eastAsia="標楷體"/>
          <w:color w:val="000000" w:themeColor="text1"/>
          <w:highlight w:val="yellow"/>
        </w:rPr>
        <w:t>每日實習時間總計</w:t>
      </w:r>
      <w:r w:rsidRPr="00B43EFD">
        <w:rPr>
          <w:rFonts w:eastAsia="標楷體"/>
          <w:color w:val="00B050"/>
          <w:kern w:val="0"/>
          <w:highlight w:val="yellow"/>
        </w:rPr>
        <w:t>Total Daily Internship Hours</w:t>
      </w:r>
      <w:r w:rsidRPr="00B43EFD">
        <w:rPr>
          <w:rFonts w:eastAsia="標楷體"/>
          <w:color w:val="000000" w:themeColor="text1"/>
          <w:highlight w:val="yellow"/>
        </w:rPr>
        <w:t>：</w:t>
      </w:r>
      <w:r w:rsidR="005E1EF3" w:rsidRPr="00B43EFD">
        <w:rPr>
          <w:rFonts w:eastAsia="標楷體"/>
          <w:color w:val="000000" w:themeColor="text1"/>
          <w:highlight w:val="yellow"/>
        </w:rPr>
        <w:t>____</w:t>
      </w:r>
      <w:r w:rsidRPr="00B43EFD">
        <w:rPr>
          <w:rFonts w:eastAsia="標楷體"/>
          <w:color w:val="000000" w:themeColor="text1"/>
          <w:highlight w:val="yellow"/>
        </w:rPr>
        <w:t>小時</w:t>
      </w:r>
      <w:r w:rsidRPr="00B43EFD">
        <w:rPr>
          <w:rFonts w:eastAsia="標楷體"/>
          <w:color w:val="00B050"/>
          <w:kern w:val="0"/>
          <w:highlight w:val="yellow"/>
        </w:rPr>
        <w:t>hours</w:t>
      </w:r>
      <w:r w:rsidRPr="00B43EFD">
        <w:rPr>
          <w:rFonts w:eastAsia="標楷體"/>
          <w:color w:val="000000" w:themeColor="text1"/>
          <w:highlight w:val="yellow"/>
        </w:rPr>
        <w:t>。</w:t>
      </w:r>
    </w:p>
    <w:bookmarkEnd w:id="4"/>
    <w:p w14:paraId="18DC66FB" w14:textId="23DB0E54" w:rsidR="00A33C25" w:rsidRPr="00B43EFD" w:rsidRDefault="00A33C25" w:rsidP="004A7B46">
      <w:pPr>
        <w:numPr>
          <w:ilvl w:val="0"/>
          <w:numId w:val="47"/>
        </w:numPr>
        <w:snapToGrid w:val="0"/>
        <w:ind w:left="993" w:hanging="447"/>
        <w:contextualSpacing/>
        <w:jc w:val="both"/>
        <w:textAlignment w:val="center"/>
        <w:rPr>
          <w:rFonts w:eastAsia="標楷體"/>
          <w:color w:val="000000" w:themeColor="text1"/>
        </w:rPr>
      </w:pPr>
      <w:r w:rsidRPr="00B43EFD">
        <w:rPr>
          <w:rFonts w:eastAsia="標楷體"/>
          <w:color w:val="000000" w:themeColor="text1"/>
        </w:rPr>
        <w:t>甲方</w:t>
      </w:r>
      <w:r w:rsidR="003B1D8E" w:rsidRPr="00B43EFD">
        <w:rPr>
          <w:rFonts w:eastAsia="標楷體"/>
          <w:color w:val="000000" w:themeColor="text1"/>
        </w:rPr>
        <w:t>非經乙方及</w:t>
      </w:r>
      <w:r w:rsidR="00D22A7D" w:rsidRPr="00B43EFD">
        <w:rPr>
          <w:rFonts w:eastAsia="標楷體"/>
          <w:color w:val="000000" w:themeColor="text1"/>
        </w:rPr>
        <w:t>丙方</w:t>
      </w:r>
      <w:r w:rsidRPr="00B43EFD">
        <w:rPr>
          <w:rFonts w:eastAsia="標楷體"/>
          <w:color w:val="000000" w:themeColor="text1"/>
        </w:rPr>
        <w:t>同意</w:t>
      </w:r>
      <w:r w:rsidR="003B1D8E" w:rsidRPr="00B43EFD">
        <w:rPr>
          <w:rFonts w:eastAsia="標楷體"/>
          <w:color w:val="000000" w:themeColor="text1"/>
        </w:rPr>
        <w:t>不得任意延長</w:t>
      </w:r>
      <w:r w:rsidR="00716CFB" w:rsidRPr="00B43EFD">
        <w:rPr>
          <w:rFonts w:eastAsia="標楷體"/>
          <w:color w:val="000000" w:themeColor="text1"/>
        </w:rPr>
        <w:t>實習</w:t>
      </w:r>
      <w:r w:rsidR="009F6C89" w:rsidRPr="00B43EFD">
        <w:rPr>
          <w:rFonts w:eastAsia="標楷體"/>
          <w:color w:val="000000" w:themeColor="text1"/>
        </w:rPr>
        <w:t>時間或於休息日、休假日工作</w:t>
      </w:r>
      <w:r w:rsidRPr="00B43EFD">
        <w:rPr>
          <w:rFonts w:eastAsia="標楷體"/>
          <w:color w:val="000000" w:themeColor="text1"/>
        </w:rPr>
        <w:t>。</w:t>
      </w:r>
    </w:p>
    <w:p w14:paraId="347BF68F" w14:textId="268E8F92" w:rsidR="00446C51" w:rsidRPr="00B43EFD" w:rsidRDefault="00446C51" w:rsidP="004A7B46">
      <w:pPr>
        <w:snapToGrid w:val="0"/>
        <w:ind w:left="993"/>
        <w:contextualSpacing/>
        <w:jc w:val="both"/>
        <w:textAlignment w:val="center"/>
        <w:rPr>
          <w:rFonts w:eastAsia="標楷體"/>
          <w:color w:val="000000" w:themeColor="text1"/>
        </w:rPr>
      </w:pPr>
      <w:r w:rsidRPr="00B43EFD">
        <w:rPr>
          <w:rFonts w:eastAsia="標楷體"/>
          <w:color w:val="00B050"/>
          <w:kern w:val="0"/>
        </w:rPr>
        <w:t>Party A shall not extend the internship hours or require work on rest days or holidays without the consent of both Party B and Party C.</w:t>
      </w:r>
    </w:p>
    <w:bookmarkEnd w:id="3"/>
    <w:p w14:paraId="1E35EB79" w14:textId="5C3F9925" w:rsidR="00EA6B3C" w:rsidRPr="00B43EFD" w:rsidRDefault="00EA6B3C" w:rsidP="004A7B46">
      <w:pPr>
        <w:pStyle w:val="a3"/>
        <w:numPr>
          <w:ilvl w:val="0"/>
          <w:numId w:val="15"/>
        </w:numPr>
        <w:tabs>
          <w:tab w:val="left" w:pos="567"/>
        </w:tabs>
        <w:spacing w:line="400" w:lineRule="atLeast"/>
        <w:ind w:right="28" w:hanging="1048"/>
        <w:jc w:val="both"/>
        <w:rPr>
          <w:rFonts w:ascii="Times New Roman" w:eastAsia="標楷體" w:hAnsi="Times New Roman"/>
          <w:b/>
          <w:color w:val="000000" w:themeColor="text1"/>
        </w:rPr>
      </w:pPr>
      <w:r w:rsidRPr="00B43EFD">
        <w:rPr>
          <w:rFonts w:ascii="Times New Roman" w:eastAsia="標楷體" w:hAnsi="Times New Roman"/>
          <w:b/>
          <w:color w:val="000000" w:themeColor="text1"/>
        </w:rPr>
        <w:t>實習項目</w:t>
      </w:r>
      <w:r w:rsidR="00446C51" w:rsidRPr="00B43EFD">
        <w:rPr>
          <w:rFonts w:ascii="Times New Roman" w:eastAsia="標楷體" w:hAnsi="Times New Roman"/>
          <w:b/>
          <w:color w:val="00B050"/>
          <w:sz w:val="26"/>
          <w:szCs w:val="26"/>
        </w:rPr>
        <w:t>Internship Tasks</w:t>
      </w:r>
    </w:p>
    <w:p w14:paraId="0D378DCC" w14:textId="77777777" w:rsidR="00B633C5" w:rsidRPr="00B43EFD" w:rsidRDefault="00B633C5" w:rsidP="004A7B46">
      <w:pPr>
        <w:pStyle w:val="a3"/>
        <w:tabs>
          <w:tab w:val="left" w:pos="709"/>
        </w:tabs>
        <w:snapToGrid w:val="0"/>
        <w:ind w:left="1048" w:right="28"/>
        <w:contextualSpacing/>
        <w:jc w:val="both"/>
        <w:rPr>
          <w:rFonts w:ascii="Times New Roman" w:eastAsia="標楷體" w:hAnsi="Times New Roman"/>
          <w:color w:val="000000" w:themeColor="text1"/>
          <w:szCs w:val="24"/>
          <w:highlight w:val="cyan"/>
        </w:rPr>
      </w:pPr>
      <w:r w:rsidRPr="00B43EFD">
        <w:rPr>
          <w:rFonts w:ascii="Times New Roman" w:eastAsia="標楷體" w:hAnsi="Times New Roman"/>
          <w:color w:val="000000" w:themeColor="text1"/>
          <w:szCs w:val="24"/>
          <w:highlight w:val="cyan"/>
        </w:rPr>
        <w:t>實習項目依甲、乙、丙三方共同訂定之「銘傳大學學生校外實習個別實習計畫」內容辦理。</w:t>
      </w:r>
    </w:p>
    <w:p w14:paraId="67880BFA" w14:textId="27477D9D" w:rsidR="00446C51" w:rsidRPr="00B43EFD" w:rsidRDefault="00B633C5" w:rsidP="004A7B46">
      <w:pPr>
        <w:pStyle w:val="a3"/>
        <w:tabs>
          <w:tab w:val="left" w:pos="567"/>
        </w:tabs>
        <w:snapToGrid w:val="0"/>
        <w:ind w:left="1048" w:right="28"/>
        <w:contextualSpacing/>
        <w:jc w:val="both"/>
        <w:rPr>
          <w:rFonts w:ascii="Times New Roman" w:eastAsia="標楷體" w:hAnsi="Times New Roman"/>
          <w:b/>
          <w:color w:val="000000" w:themeColor="text1"/>
        </w:rPr>
      </w:pPr>
      <w:r w:rsidRPr="00B43EFD">
        <w:rPr>
          <w:rFonts w:ascii="Times New Roman" w:eastAsia="標楷體" w:hAnsi="Times New Roman"/>
          <w:color w:val="00B050"/>
          <w:kern w:val="0"/>
          <w:szCs w:val="24"/>
        </w:rPr>
        <w:t>The internship items shall be handled in accordance with the content of the "</w:t>
      </w:r>
      <w:r w:rsidRPr="00B43EFD">
        <w:rPr>
          <w:rFonts w:ascii="Times New Roman" w:eastAsia="標楷體" w:hAnsi="Times New Roman"/>
        </w:rPr>
        <w:t xml:space="preserve"> </w:t>
      </w:r>
      <w:r w:rsidRPr="00B43EFD">
        <w:rPr>
          <w:rFonts w:ascii="Times New Roman" w:eastAsia="標楷體" w:hAnsi="Times New Roman"/>
          <w:color w:val="00B050"/>
          <w:kern w:val="0"/>
          <w:szCs w:val="24"/>
        </w:rPr>
        <w:t>Student Off-Campus Internship Individual Internship Plan," which is jointly established by Party A, Party B, and Party C.</w:t>
      </w:r>
    </w:p>
    <w:p w14:paraId="5A3D5E4E" w14:textId="2CE68B43" w:rsidR="002865CC" w:rsidRPr="00B43EFD" w:rsidRDefault="001272C2" w:rsidP="004A7B46">
      <w:pPr>
        <w:pStyle w:val="a3"/>
        <w:numPr>
          <w:ilvl w:val="0"/>
          <w:numId w:val="15"/>
        </w:numPr>
        <w:tabs>
          <w:tab w:val="left" w:pos="567"/>
        </w:tabs>
        <w:spacing w:line="400" w:lineRule="atLeast"/>
        <w:ind w:left="993" w:right="28" w:hanging="993"/>
        <w:jc w:val="both"/>
        <w:rPr>
          <w:rFonts w:ascii="Times New Roman" w:eastAsia="標楷體" w:hAnsi="Times New Roman"/>
          <w:b/>
          <w:color w:val="000000" w:themeColor="text1"/>
        </w:rPr>
      </w:pPr>
      <w:r w:rsidRPr="00B43EFD">
        <w:rPr>
          <w:rFonts w:ascii="Times New Roman" w:eastAsia="標楷體" w:hAnsi="Times New Roman"/>
          <w:b/>
          <w:color w:val="000000" w:themeColor="text1"/>
        </w:rPr>
        <w:t>實習</w:t>
      </w:r>
      <w:r w:rsidRPr="00B43EFD">
        <w:rPr>
          <w:rFonts w:ascii="Times New Roman" w:eastAsia="標楷體" w:hAnsi="Times New Roman"/>
          <w:b/>
          <w:color w:val="000000" w:themeColor="text1"/>
          <w:highlight w:val="cyan"/>
        </w:rPr>
        <w:t>薪資</w:t>
      </w:r>
      <w:r w:rsidRPr="00B43EFD">
        <w:rPr>
          <w:rFonts w:ascii="Times New Roman" w:eastAsia="標楷體" w:hAnsi="Times New Roman"/>
          <w:b/>
          <w:color w:val="000000" w:themeColor="text1"/>
        </w:rPr>
        <w:t>及相關福利事項</w:t>
      </w:r>
      <w:r w:rsidR="00993992" w:rsidRPr="00B43EFD">
        <w:rPr>
          <w:rFonts w:ascii="Times New Roman" w:eastAsia="標楷體" w:hAnsi="Times New Roman"/>
          <w:b/>
          <w:color w:val="00B050"/>
          <w:sz w:val="26"/>
          <w:szCs w:val="26"/>
        </w:rPr>
        <w:t>Internship Salary and Related Benefits</w:t>
      </w:r>
    </w:p>
    <w:p w14:paraId="5A7C8EB0" w14:textId="2EFAB38D" w:rsidR="006422AF" w:rsidRPr="00B43EFD" w:rsidRDefault="001272C2" w:rsidP="004A7B46">
      <w:pPr>
        <w:pStyle w:val="a3"/>
        <w:tabs>
          <w:tab w:val="left" w:pos="567"/>
        </w:tabs>
        <w:snapToGrid w:val="0"/>
        <w:ind w:leftChars="237" w:left="708" w:right="28" w:hangingChars="58" w:hanging="139"/>
        <w:contextualSpacing/>
        <w:jc w:val="both"/>
        <w:rPr>
          <w:rFonts w:ascii="Times New Roman" w:eastAsia="標楷體" w:hAnsi="Times New Roman"/>
          <w:color w:val="000000" w:themeColor="text1"/>
        </w:rPr>
      </w:pPr>
      <w:r w:rsidRPr="00B43EFD">
        <w:rPr>
          <w:rFonts w:ascii="Times New Roman" w:eastAsia="標楷體" w:hAnsi="Times New Roman"/>
          <w:color w:val="000000" w:themeColor="text1"/>
        </w:rPr>
        <w:t>甲方應依法支付</w:t>
      </w:r>
      <w:r w:rsidR="00D22A7D" w:rsidRPr="00B43EFD">
        <w:rPr>
          <w:rFonts w:ascii="Times New Roman" w:eastAsia="標楷體" w:hAnsi="Times New Roman"/>
          <w:color w:val="000000" w:themeColor="text1"/>
        </w:rPr>
        <w:t>丙方</w:t>
      </w:r>
      <w:r w:rsidRPr="00B43EFD">
        <w:rPr>
          <w:rFonts w:ascii="Times New Roman" w:eastAsia="標楷體" w:hAnsi="Times New Roman"/>
          <w:color w:val="000000" w:themeColor="text1"/>
        </w:rPr>
        <w:t>薪資，有關薪資計算基準及</w:t>
      </w:r>
      <w:r w:rsidR="00BF2299" w:rsidRPr="00B43EFD">
        <w:rPr>
          <w:rFonts w:ascii="Times New Roman" w:eastAsia="標楷體" w:hAnsi="Times New Roman"/>
          <w:color w:val="000000" w:themeColor="text1"/>
        </w:rPr>
        <w:t>其他相關福利</w:t>
      </w:r>
      <w:r w:rsidR="006422AF" w:rsidRPr="00B43EFD">
        <w:rPr>
          <w:rFonts w:ascii="Times New Roman" w:eastAsia="標楷體" w:hAnsi="Times New Roman"/>
          <w:color w:val="000000" w:themeColor="text1"/>
        </w:rPr>
        <w:t>項目如下</w:t>
      </w:r>
      <w:r w:rsidR="005B56F5" w:rsidRPr="00B43EFD">
        <w:rPr>
          <w:rFonts w:ascii="Times New Roman" w:eastAsia="標楷體" w:hAnsi="Times New Roman"/>
          <w:color w:val="000000" w:themeColor="text1"/>
        </w:rPr>
        <w:t>，</w:t>
      </w:r>
      <w:r w:rsidR="005B56F5" w:rsidRPr="00B43EFD">
        <w:rPr>
          <w:rFonts w:ascii="Times New Roman" w:eastAsia="標楷體" w:hAnsi="Times New Roman"/>
          <w:color w:val="000000" w:themeColor="text1"/>
          <w:highlight w:val="cyan"/>
        </w:rPr>
        <w:t>幣額皆以</w:t>
      </w:r>
      <w:r w:rsidR="005B56F5" w:rsidRPr="00B43EFD">
        <w:rPr>
          <w:rFonts w:ascii="Times New Roman" w:eastAsia="標楷體" w:hAnsi="Times New Roman"/>
          <w:color w:val="000000" w:themeColor="text1"/>
          <w:highlight w:val="cyan"/>
          <w:u w:val="single"/>
        </w:rPr>
        <w:t>新臺幣</w:t>
      </w:r>
      <w:r w:rsidR="005B56F5" w:rsidRPr="00B43EFD">
        <w:rPr>
          <w:rFonts w:ascii="Times New Roman" w:eastAsia="標楷體" w:hAnsi="Times New Roman"/>
          <w:color w:val="000000" w:themeColor="text1"/>
          <w:highlight w:val="cyan"/>
        </w:rPr>
        <w:t>支付</w:t>
      </w:r>
      <w:r w:rsidR="006422AF" w:rsidRPr="00B43EFD">
        <w:rPr>
          <w:rFonts w:ascii="Times New Roman" w:eastAsia="標楷體" w:hAnsi="Times New Roman"/>
          <w:color w:val="000000" w:themeColor="text1"/>
        </w:rPr>
        <w:t>：</w:t>
      </w:r>
    </w:p>
    <w:p w14:paraId="14F19E38" w14:textId="674FF834" w:rsidR="00993992" w:rsidRPr="00B43EFD" w:rsidRDefault="00993992" w:rsidP="004A7B46">
      <w:pPr>
        <w:pStyle w:val="a3"/>
        <w:tabs>
          <w:tab w:val="left" w:pos="567"/>
        </w:tabs>
        <w:snapToGrid w:val="0"/>
        <w:ind w:leftChars="235" w:left="565" w:rightChars="12" w:right="29" w:hanging="1"/>
        <w:contextualSpacing/>
        <w:jc w:val="both"/>
        <w:rPr>
          <w:rFonts w:ascii="Times New Roman" w:eastAsia="標楷體" w:hAnsi="Times New Roman"/>
          <w:b/>
          <w:color w:val="000000" w:themeColor="text1"/>
        </w:rPr>
      </w:pPr>
      <w:r w:rsidRPr="00B43EFD">
        <w:rPr>
          <w:rFonts w:ascii="Times New Roman" w:eastAsia="標楷體" w:hAnsi="Times New Roman"/>
          <w:color w:val="00B050"/>
          <w:kern w:val="0"/>
          <w:szCs w:val="24"/>
        </w:rPr>
        <w:t xml:space="preserve">Party A shall pay Party C's salary in accordance with the law. The salary calculation basis and other related welfare items are as follows, with all amounts to be paid in </w:t>
      </w:r>
      <w:r w:rsidRPr="00B43EFD">
        <w:rPr>
          <w:rFonts w:ascii="Times New Roman" w:eastAsia="標楷體" w:hAnsi="Times New Roman"/>
          <w:color w:val="00B050"/>
          <w:kern w:val="0"/>
          <w:szCs w:val="24"/>
          <w:u w:val="single"/>
        </w:rPr>
        <w:t>New Taiwan Dollars</w:t>
      </w:r>
      <w:r w:rsidRPr="00B43EFD">
        <w:rPr>
          <w:rFonts w:ascii="Times New Roman" w:eastAsia="標楷體" w:hAnsi="Times New Roman"/>
          <w:color w:val="00B050"/>
          <w:kern w:val="0"/>
          <w:szCs w:val="24"/>
        </w:rPr>
        <w:t xml:space="preserve"> (NTD)</w:t>
      </w:r>
    </w:p>
    <w:p w14:paraId="6E0F234E" w14:textId="4D7A9C03" w:rsidR="006422AF" w:rsidRPr="00B43EFD" w:rsidRDefault="001272C2" w:rsidP="004A7B46">
      <w:pPr>
        <w:numPr>
          <w:ilvl w:val="0"/>
          <w:numId w:val="27"/>
        </w:numPr>
        <w:snapToGrid w:val="0"/>
        <w:ind w:left="993" w:hanging="426"/>
        <w:contextualSpacing/>
        <w:jc w:val="both"/>
        <w:textAlignment w:val="center"/>
        <w:rPr>
          <w:rFonts w:eastAsia="標楷體"/>
          <w:color w:val="000000" w:themeColor="text1"/>
        </w:rPr>
      </w:pPr>
      <w:bookmarkStart w:id="5" w:name="_Hlk15376243"/>
      <w:r w:rsidRPr="00B43EFD">
        <w:rPr>
          <w:rFonts w:eastAsia="標楷體"/>
          <w:color w:val="000000" w:themeColor="text1"/>
        </w:rPr>
        <w:t>薪資</w:t>
      </w:r>
      <w:r w:rsidR="00993992" w:rsidRPr="00B43EFD">
        <w:rPr>
          <w:rFonts w:eastAsia="標楷體"/>
          <w:color w:val="000000" w:themeColor="text1"/>
        </w:rPr>
        <w:t>Salary</w:t>
      </w:r>
      <w:r w:rsidRPr="00B43EFD">
        <w:rPr>
          <w:rFonts w:eastAsia="標楷體"/>
          <w:color w:val="000000" w:themeColor="text1"/>
        </w:rPr>
        <w:t>：</w:t>
      </w:r>
      <w:r w:rsidR="00D22A7D" w:rsidRPr="00B43EFD">
        <w:rPr>
          <w:rFonts w:eastAsia="標楷體"/>
          <w:color w:val="000000" w:themeColor="text1"/>
        </w:rPr>
        <w:t>薪資</w:t>
      </w:r>
      <w:r w:rsidRPr="00B43EFD">
        <w:rPr>
          <w:rFonts w:eastAsia="標楷體"/>
          <w:color w:val="000000" w:themeColor="text1"/>
        </w:rPr>
        <w:t>不得低於當年度基本工資規定</w:t>
      </w:r>
      <w:r w:rsidR="00D22A7D" w:rsidRPr="00B43EFD">
        <w:rPr>
          <w:rFonts w:eastAsia="標楷體"/>
          <w:color w:val="000000" w:themeColor="text1"/>
        </w:rPr>
        <w:t>，倘法定基本工資調升時，甲方應隨之調升丙方薪資</w:t>
      </w:r>
      <w:r w:rsidRPr="00B43EFD">
        <w:rPr>
          <w:rFonts w:eastAsia="標楷體"/>
          <w:color w:val="000000" w:themeColor="text1"/>
        </w:rPr>
        <w:t>。</w:t>
      </w:r>
      <w:bookmarkEnd w:id="5"/>
      <w:r w:rsidR="002C7AE6" w:rsidRPr="00B43EFD">
        <w:rPr>
          <w:rFonts w:eastAsia="標楷體"/>
          <w:color w:val="000000" w:themeColor="text1"/>
        </w:rPr>
        <w:t>甲方提供之工資應全額予</w:t>
      </w:r>
      <w:r w:rsidR="006813C4" w:rsidRPr="00B43EFD">
        <w:rPr>
          <w:rFonts w:eastAsia="標楷體"/>
          <w:color w:val="000000" w:themeColor="text1"/>
        </w:rPr>
        <w:t>丙方</w:t>
      </w:r>
      <w:r w:rsidR="002C7AE6" w:rsidRPr="00B43EFD">
        <w:rPr>
          <w:rFonts w:eastAsia="標楷體"/>
          <w:color w:val="000000" w:themeColor="text1"/>
        </w:rPr>
        <w:t>，</w:t>
      </w:r>
      <w:r w:rsidR="002C7AE6" w:rsidRPr="00B43EFD">
        <w:rPr>
          <w:rFonts w:eastAsia="標楷體"/>
          <w:color w:val="000000" w:themeColor="text1"/>
          <w:kern w:val="0"/>
        </w:rPr>
        <w:t>並以金融機構轉存方式直接匯入</w:t>
      </w:r>
      <w:r w:rsidR="006813C4" w:rsidRPr="00B43EFD">
        <w:rPr>
          <w:rFonts w:eastAsia="標楷體"/>
          <w:color w:val="000000" w:themeColor="text1"/>
          <w:kern w:val="0"/>
        </w:rPr>
        <w:t>丙方</w:t>
      </w:r>
      <w:r w:rsidR="002C7AE6" w:rsidRPr="00B43EFD">
        <w:rPr>
          <w:rFonts w:eastAsia="標楷體"/>
          <w:color w:val="000000" w:themeColor="text1"/>
          <w:kern w:val="0"/>
        </w:rPr>
        <w:t>帳戶。甲方不得預扣</w:t>
      </w:r>
      <w:r w:rsidR="006813C4" w:rsidRPr="00B43EFD">
        <w:rPr>
          <w:rFonts w:eastAsia="標楷體"/>
          <w:color w:val="000000" w:themeColor="text1"/>
          <w:kern w:val="0"/>
        </w:rPr>
        <w:t>丙</w:t>
      </w:r>
      <w:r w:rsidR="002C7AE6" w:rsidRPr="00B43EFD">
        <w:rPr>
          <w:rFonts w:eastAsia="標楷體"/>
          <w:color w:val="000000" w:themeColor="text1"/>
          <w:kern w:val="0"/>
        </w:rPr>
        <w:t>方薪資作為違約金或賠償費用。</w:t>
      </w:r>
    </w:p>
    <w:p w14:paraId="1ED90E7A" w14:textId="7F1645A0" w:rsidR="00993992" w:rsidRPr="00B43EFD" w:rsidRDefault="00993992" w:rsidP="004A7B46">
      <w:pPr>
        <w:snapToGrid w:val="0"/>
        <w:ind w:left="993"/>
        <w:contextualSpacing/>
        <w:jc w:val="both"/>
        <w:textAlignment w:val="center"/>
        <w:rPr>
          <w:rFonts w:eastAsia="標楷體"/>
          <w:color w:val="000000" w:themeColor="text1"/>
        </w:rPr>
      </w:pPr>
      <w:r w:rsidRPr="00B43EFD">
        <w:rPr>
          <w:rFonts w:eastAsia="標楷體"/>
          <w:color w:val="00B050"/>
          <w:kern w:val="0"/>
        </w:rPr>
        <w:t>The salary shall not be lower than the statutory minimum wage for the current year. If the minimum wage is raised, Party A shall adjust Party C's salary accordingly. The salary provided by Party A shall be paid in full to Party C and transferred directly to Party C's account through a financial institution. Party A shall not withhold Party C's salary as a penalty or compensation fee.</w:t>
      </w:r>
    </w:p>
    <w:p w14:paraId="7A66CA71" w14:textId="20E37339" w:rsidR="00D22A7D" w:rsidRPr="00B43EFD" w:rsidRDefault="00D22A7D" w:rsidP="004A7B46">
      <w:pPr>
        <w:spacing w:line="400" w:lineRule="atLeast"/>
        <w:ind w:left="993"/>
        <w:jc w:val="both"/>
        <w:textAlignment w:val="center"/>
        <w:rPr>
          <w:rFonts w:eastAsia="標楷體"/>
          <w:color w:val="000000" w:themeColor="text1"/>
        </w:rPr>
      </w:pPr>
      <w:r w:rsidRPr="00B43EFD">
        <w:rPr>
          <w:rFonts w:ascii="標楷體" w:eastAsia="標楷體" w:hAnsi="標楷體"/>
          <w:color w:val="000000" w:themeColor="text1"/>
        </w:rPr>
        <w:t>□</w:t>
      </w:r>
      <w:r w:rsidRPr="00B43EFD">
        <w:rPr>
          <w:rFonts w:eastAsia="標楷體"/>
          <w:color w:val="000000" w:themeColor="text1"/>
        </w:rPr>
        <w:t>時薪</w:t>
      </w:r>
      <w:r w:rsidR="00993992" w:rsidRPr="00B43EFD">
        <w:rPr>
          <w:rFonts w:eastAsia="標楷體"/>
          <w:color w:val="00B050"/>
          <w:kern w:val="0"/>
        </w:rPr>
        <w:t>Hourly pay</w:t>
      </w:r>
      <w:r w:rsidRPr="00B43EFD">
        <w:rPr>
          <w:rFonts w:eastAsia="標楷體"/>
          <w:color w:val="000000" w:themeColor="text1"/>
        </w:rPr>
        <w:t>_______</w:t>
      </w:r>
      <w:r w:rsidRPr="00B43EFD">
        <w:rPr>
          <w:rFonts w:eastAsia="標楷體"/>
          <w:color w:val="000000" w:themeColor="text1"/>
        </w:rPr>
        <w:t>元</w:t>
      </w:r>
    </w:p>
    <w:p w14:paraId="07A91703" w14:textId="3F29BD40" w:rsidR="00D22A7D" w:rsidRPr="00B43EFD" w:rsidRDefault="00B43EFD" w:rsidP="004A7B46">
      <w:pPr>
        <w:spacing w:line="400" w:lineRule="atLeast"/>
        <w:ind w:left="993"/>
        <w:jc w:val="both"/>
        <w:textAlignment w:val="center"/>
        <w:rPr>
          <w:rFonts w:eastAsia="標楷體"/>
          <w:color w:val="000000" w:themeColor="text1"/>
        </w:rPr>
      </w:pPr>
      <w:r w:rsidRPr="00B43EFD">
        <w:rPr>
          <w:rFonts w:ascii="標楷體" w:eastAsia="標楷體" w:hAnsi="標楷體"/>
          <w:color w:val="000000" w:themeColor="text1"/>
        </w:rPr>
        <w:t>□</w:t>
      </w:r>
      <w:r w:rsidR="00D22A7D" w:rsidRPr="00B43EFD">
        <w:rPr>
          <w:rFonts w:eastAsia="標楷體"/>
          <w:color w:val="000000" w:themeColor="text1"/>
        </w:rPr>
        <w:t>月薪</w:t>
      </w:r>
      <w:r w:rsidR="00993992" w:rsidRPr="00B43EFD">
        <w:rPr>
          <w:rFonts w:eastAsia="標楷體"/>
          <w:color w:val="00B050"/>
          <w:kern w:val="0"/>
        </w:rPr>
        <w:t>Monthly salary</w:t>
      </w:r>
      <w:r w:rsidR="00D22A7D" w:rsidRPr="00B43EFD">
        <w:rPr>
          <w:rFonts w:eastAsia="標楷體"/>
          <w:color w:val="000000" w:themeColor="text1"/>
        </w:rPr>
        <w:t>_______</w:t>
      </w:r>
      <w:r w:rsidR="00D22A7D" w:rsidRPr="00B43EFD">
        <w:rPr>
          <w:rFonts w:eastAsia="標楷體"/>
          <w:color w:val="000000" w:themeColor="text1"/>
        </w:rPr>
        <w:t>元</w:t>
      </w:r>
    </w:p>
    <w:p w14:paraId="55CA6C1C" w14:textId="7346BB5A" w:rsidR="006422AF" w:rsidRPr="00B43EFD" w:rsidRDefault="001272C2" w:rsidP="004A7B46">
      <w:pPr>
        <w:numPr>
          <w:ilvl w:val="0"/>
          <w:numId w:val="27"/>
        </w:numPr>
        <w:spacing w:line="400" w:lineRule="atLeast"/>
        <w:ind w:left="993" w:hanging="426"/>
        <w:jc w:val="both"/>
        <w:textAlignment w:val="center"/>
        <w:rPr>
          <w:rFonts w:eastAsia="標楷體"/>
          <w:color w:val="000000" w:themeColor="text1"/>
        </w:rPr>
      </w:pPr>
      <w:r w:rsidRPr="00B43EFD">
        <w:rPr>
          <w:rFonts w:eastAsia="標楷體"/>
          <w:color w:val="000000" w:themeColor="text1"/>
        </w:rPr>
        <w:t>福利</w:t>
      </w:r>
      <w:bookmarkStart w:id="6" w:name="_Hlk15376271"/>
      <w:r w:rsidR="003C6E0B" w:rsidRPr="00B43EFD">
        <w:rPr>
          <w:rFonts w:eastAsia="標楷體"/>
          <w:color w:val="00B050"/>
          <w:kern w:val="0"/>
        </w:rPr>
        <w:t>Benefits</w:t>
      </w:r>
      <w:r w:rsidR="00164757" w:rsidRPr="00B43EFD">
        <w:rPr>
          <w:rFonts w:eastAsia="標楷體"/>
          <w:color w:val="000000" w:themeColor="text1"/>
        </w:rPr>
        <w:t>：</w:t>
      </w:r>
    </w:p>
    <w:p w14:paraId="5E000E6D" w14:textId="0362BBA3" w:rsidR="008C1420" w:rsidRPr="00B43EFD" w:rsidRDefault="008C1420" w:rsidP="004A7B46">
      <w:pPr>
        <w:pStyle w:val="a5"/>
        <w:numPr>
          <w:ilvl w:val="0"/>
          <w:numId w:val="60"/>
        </w:numPr>
        <w:snapToGrid w:val="0"/>
        <w:ind w:leftChars="0"/>
        <w:contextualSpacing/>
        <w:jc w:val="both"/>
        <w:textAlignment w:val="center"/>
        <w:rPr>
          <w:rFonts w:eastAsia="標楷體"/>
          <w:color w:val="000000" w:themeColor="text1"/>
        </w:rPr>
      </w:pPr>
      <w:r w:rsidRPr="00B43EFD">
        <w:rPr>
          <w:rFonts w:eastAsia="標楷體"/>
          <w:color w:val="000000" w:themeColor="text1"/>
        </w:rPr>
        <w:lastRenderedPageBreak/>
        <w:t>宿舍</w:t>
      </w:r>
      <w:r w:rsidRPr="00B43EFD">
        <w:rPr>
          <w:rFonts w:eastAsia="標楷體"/>
          <w:color w:val="00B050"/>
          <w:kern w:val="0"/>
        </w:rPr>
        <w:t>Accommodation</w:t>
      </w:r>
      <w:r w:rsidRPr="00B43EFD">
        <w:rPr>
          <w:rFonts w:eastAsia="標楷體"/>
          <w:color w:val="000000" w:themeColor="text1"/>
        </w:rPr>
        <w:t>：</w:t>
      </w:r>
      <w:r w:rsidR="00B43EFD" w:rsidRPr="00B43EFD">
        <w:rPr>
          <w:rFonts w:ascii="標楷體" w:eastAsia="標楷體" w:hAnsi="標楷體"/>
          <w:color w:val="000000" w:themeColor="text1"/>
        </w:rPr>
        <w:t>□</w:t>
      </w:r>
      <w:r w:rsidRPr="00B43EFD">
        <w:rPr>
          <w:rFonts w:eastAsia="標楷體"/>
          <w:color w:val="000000" w:themeColor="text1"/>
        </w:rPr>
        <w:t>無</w:t>
      </w:r>
      <w:r w:rsidRPr="00B43EFD">
        <w:rPr>
          <w:rFonts w:eastAsia="標楷體"/>
          <w:color w:val="00B050"/>
          <w:kern w:val="0"/>
        </w:rPr>
        <w:t>None</w:t>
      </w:r>
      <w:r w:rsidR="00B43EFD">
        <w:rPr>
          <w:rFonts w:eastAsia="標楷體" w:hint="eastAsia"/>
          <w:color w:val="00B050"/>
          <w:kern w:val="0"/>
        </w:rPr>
        <w:t xml:space="preserve"> </w:t>
      </w:r>
      <w:r w:rsidR="00B43EFD" w:rsidRPr="00B43EFD">
        <w:rPr>
          <w:rFonts w:ascii="標楷體" w:eastAsia="標楷體" w:hAnsi="標楷體"/>
          <w:color w:val="000000" w:themeColor="text1"/>
        </w:rPr>
        <w:t>□</w:t>
      </w:r>
      <w:r w:rsidRPr="00B43EFD">
        <w:rPr>
          <w:rFonts w:eastAsia="標楷體"/>
          <w:color w:val="000000" w:themeColor="text1"/>
        </w:rPr>
        <w:t>免費提供</w:t>
      </w:r>
      <w:r w:rsidRPr="00B43EFD">
        <w:rPr>
          <w:rFonts w:eastAsia="標楷體"/>
          <w:color w:val="00B050"/>
          <w:kern w:val="0"/>
        </w:rPr>
        <w:t>Provided for free</w:t>
      </w:r>
      <w:r w:rsidR="00B43EFD">
        <w:rPr>
          <w:rFonts w:eastAsia="標楷體" w:hint="eastAsia"/>
          <w:color w:val="00B050"/>
          <w:kern w:val="0"/>
        </w:rPr>
        <w:t xml:space="preserve"> </w:t>
      </w:r>
      <w:r w:rsidR="00B43EFD" w:rsidRPr="00B43EFD">
        <w:rPr>
          <w:rFonts w:ascii="標楷體" w:eastAsia="標楷體" w:hAnsi="標楷體"/>
          <w:color w:val="000000" w:themeColor="text1"/>
        </w:rPr>
        <w:t>□</w:t>
      </w:r>
      <w:r w:rsidRPr="00B43EFD">
        <w:rPr>
          <w:rFonts w:eastAsia="標楷體"/>
        </w:rPr>
        <w:t>付費提供</w:t>
      </w:r>
      <w:r w:rsidRPr="00B43EFD">
        <w:rPr>
          <w:rFonts w:eastAsia="標楷體"/>
          <w:sz w:val="26"/>
          <w:szCs w:val="26"/>
        </w:rPr>
        <w:t>，每月</w:t>
      </w:r>
      <w:r w:rsidRPr="00B43EFD">
        <w:rPr>
          <w:rFonts w:eastAsia="標楷體"/>
          <w:color w:val="00B050"/>
          <w:kern w:val="0"/>
        </w:rPr>
        <w:t>Provided at a monthly rate</w:t>
      </w:r>
      <w:r w:rsidRPr="00B43EFD">
        <w:rPr>
          <w:rFonts w:eastAsia="標楷體"/>
          <w:color w:val="000000" w:themeColor="text1"/>
        </w:rPr>
        <w:t xml:space="preserve"> _______</w:t>
      </w:r>
      <w:r w:rsidRPr="00B43EFD">
        <w:rPr>
          <w:rFonts w:eastAsia="標楷體"/>
          <w:color w:val="000000" w:themeColor="text1"/>
          <w:u w:val="single"/>
        </w:rPr>
        <w:t xml:space="preserve">         </w:t>
      </w:r>
      <w:r w:rsidRPr="00B43EFD">
        <w:rPr>
          <w:rFonts w:eastAsia="標楷體"/>
          <w:color w:val="000000" w:themeColor="text1"/>
        </w:rPr>
        <w:t>元。</w:t>
      </w:r>
    </w:p>
    <w:p w14:paraId="6DD22D3A" w14:textId="4297EAC8" w:rsidR="008C1420" w:rsidRPr="00B43EFD" w:rsidRDefault="008C1420" w:rsidP="004A7B46">
      <w:pPr>
        <w:pStyle w:val="a5"/>
        <w:numPr>
          <w:ilvl w:val="0"/>
          <w:numId w:val="60"/>
        </w:numPr>
        <w:snapToGrid w:val="0"/>
        <w:ind w:leftChars="0"/>
        <w:contextualSpacing/>
        <w:jc w:val="both"/>
        <w:textAlignment w:val="center"/>
        <w:rPr>
          <w:rFonts w:eastAsia="標楷體"/>
          <w:color w:val="000000" w:themeColor="text1"/>
        </w:rPr>
      </w:pPr>
      <w:r w:rsidRPr="00B43EFD">
        <w:rPr>
          <w:rFonts w:eastAsia="標楷體"/>
          <w:color w:val="000000" w:themeColor="text1"/>
        </w:rPr>
        <w:t>水電</w:t>
      </w:r>
      <w:r w:rsidR="009C3A54" w:rsidRPr="00B43EFD">
        <w:rPr>
          <w:rFonts w:eastAsia="標楷體"/>
          <w:color w:val="000000" w:themeColor="text1"/>
        </w:rPr>
        <w:t>、</w:t>
      </w:r>
      <w:r w:rsidRPr="00B43EFD">
        <w:rPr>
          <w:rFonts w:eastAsia="標楷體"/>
          <w:color w:val="000000" w:themeColor="text1"/>
        </w:rPr>
        <w:t>瓦斯費</w:t>
      </w:r>
      <w:r w:rsidR="009C3A54" w:rsidRPr="00B43EFD">
        <w:rPr>
          <w:rFonts w:eastAsia="標楷體"/>
          <w:color w:val="00B050"/>
          <w:kern w:val="0"/>
        </w:rPr>
        <w:t>Utilities and Gas Fees</w:t>
      </w:r>
      <w:r w:rsidRPr="00B43EFD">
        <w:rPr>
          <w:rFonts w:eastAsia="標楷體"/>
          <w:color w:val="000000" w:themeColor="text1"/>
        </w:rPr>
        <w:t>：</w:t>
      </w:r>
      <w:r w:rsidR="00B43EFD" w:rsidRPr="00B43EFD">
        <w:rPr>
          <w:rFonts w:ascii="標楷體" w:eastAsia="標楷體" w:hAnsi="標楷體"/>
          <w:color w:val="000000" w:themeColor="text1"/>
        </w:rPr>
        <w:t>□</w:t>
      </w:r>
      <w:r w:rsidRPr="00B43EFD">
        <w:rPr>
          <w:rFonts w:eastAsia="標楷體"/>
          <w:color w:val="000000" w:themeColor="text1"/>
        </w:rPr>
        <w:t>無</w:t>
      </w:r>
      <w:r w:rsidRPr="00B43EFD">
        <w:rPr>
          <w:rFonts w:eastAsia="標楷體"/>
          <w:color w:val="00B050"/>
          <w:kern w:val="0"/>
        </w:rPr>
        <w:t>None</w:t>
      </w:r>
      <w:r w:rsidR="00B43EFD">
        <w:rPr>
          <w:rFonts w:eastAsia="標楷體" w:hint="eastAsia"/>
          <w:color w:val="00B050"/>
          <w:kern w:val="0"/>
        </w:rPr>
        <w:t xml:space="preserve"> </w:t>
      </w:r>
      <w:r w:rsidR="00B43EFD" w:rsidRPr="00B43EFD">
        <w:rPr>
          <w:rFonts w:ascii="標楷體" w:eastAsia="標楷體" w:hAnsi="標楷體"/>
          <w:color w:val="000000" w:themeColor="text1"/>
        </w:rPr>
        <w:t>□</w:t>
      </w:r>
      <w:r w:rsidRPr="00B43EFD">
        <w:rPr>
          <w:rFonts w:eastAsia="標楷體"/>
          <w:color w:val="000000" w:themeColor="text1"/>
        </w:rPr>
        <w:t>免費提供</w:t>
      </w:r>
      <w:r w:rsidRPr="00B43EFD">
        <w:rPr>
          <w:rFonts w:eastAsia="標楷體"/>
          <w:color w:val="00B050"/>
          <w:kern w:val="0"/>
        </w:rPr>
        <w:t>Provided for free</w:t>
      </w:r>
      <w:r w:rsidR="00B43EFD">
        <w:rPr>
          <w:rFonts w:eastAsia="標楷體" w:hint="eastAsia"/>
          <w:color w:val="00B050"/>
          <w:kern w:val="0"/>
        </w:rPr>
        <w:t xml:space="preserve"> </w:t>
      </w:r>
      <w:r w:rsidR="00B43EFD" w:rsidRPr="00B43EFD">
        <w:rPr>
          <w:rFonts w:ascii="標楷體" w:eastAsia="標楷體" w:hAnsi="標楷體"/>
          <w:color w:val="000000" w:themeColor="text1"/>
        </w:rPr>
        <w:t>□</w:t>
      </w:r>
      <w:r w:rsidRPr="00B43EFD">
        <w:rPr>
          <w:rFonts w:eastAsia="標楷體"/>
        </w:rPr>
        <w:t>付費提供</w:t>
      </w:r>
      <w:r w:rsidRPr="00B43EFD">
        <w:rPr>
          <w:rFonts w:eastAsia="標楷體"/>
          <w:sz w:val="26"/>
          <w:szCs w:val="26"/>
        </w:rPr>
        <w:t>，每月</w:t>
      </w:r>
      <w:r w:rsidRPr="00B43EFD">
        <w:rPr>
          <w:rFonts w:eastAsia="標楷體"/>
          <w:color w:val="00B050"/>
          <w:kern w:val="0"/>
        </w:rPr>
        <w:t>Provided at a monthly rate</w:t>
      </w:r>
      <w:r w:rsidRPr="00B43EFD">
        <w:rPr>
          <w:rFonts w:eastAsia="標楷體"/>
          <w:color w:val="000000" w:themeColor="text1"/>
        </w:rPr>
        <w:t>_______</w:t>
      </w:r>
      <w:r w:rsidRPr="00B43EFD">
        <w:rPr>
          <w:rFonts w:eastAsia="標楷體"/>
          <w:color w:val="000000" w:themeColor="text1"/>
          <w:u w:val="single"/>
        </w:rPr>
        <w:t xml:space="preserve">         </w:t>
      </w:r>
      <w:r w:rsidRPr="00B43EFD">
        <w:rPr>
          <w:rFonts w:eastAsia="標楷體"/>
          <w:color w:val="000000" w:themeColor="text1"/>
        </w:rPr>
        <w:t>元。</w:t>
      </w:r>
    </w:p>
    <w:p w14:paraId="093C5298" w14:textId="5DF3F90E" w:rsidR="008C1420" w:rsidRPr="00B43EFD" w:rsidRDefault="008C1420" w:rsidP="004A7B46">
      <w:pPr>
        <w:pStyle w:val="a5"/>
        <w:numPr>
          <w:ilvl w:val="0"/>
          <w:numId w:val="60"/>
        </w:numPr>
        <w:snapToGrid w:val="0"/>
        <w:ind w:leftChars="0"/>
        <w:contextualSpacing/>
        <w:jc w:val="both"/>
        <w:textAlignment w:val="center"/>
        <w:rPr>
          <w:rFonts w:eastAsia="標楷體"/>
          <w:color w:val="000000" w:themeColor="text1"/>
        </w:rPr>
      </w:pPr>
      <w:r w:rsidRPr="00B43EFD">
        <w:rPr>
          <w:rFonts w:eastAsia="標楷體"/>
          <w:color w:val="000000" w:themeColor="text1"/>
        </w:rPr>
        <w:t>伙食</w:t>
      </w:r>
      <w:r w:rsidRPr="00B43EFD">
        <w:rPr>
          <w:rFonts w:eastAsia="標楷體"/>
          <w:color w:val="00B050"/>
          <w:kern w:val="0"/>
        </w:rPr>
        <w:t>Meals</w:t>
      </w:r>
      <w:r w:rsidRPr="00B43EFD">
        <w:rPr>
          <w:rFonts w:eastAsia="標楷體"/>
          <w:color w:val="000000" w:themeColor="text1"/>
        </w:rPr>
        <w:t>：</w:t>
      </w:r>
      <w:r w:rsidR="00B43EFD" w:rsidRPr="00B43EFD">
        <w:rPr>
          <w:rFonts w:ascii="標楷體" w:eastAsia="標楷體" w:hAnsi="標楷體"/>
          <w:color w:val="000000" w:themeColor="text1"/>
        </w:rPr>
        <w:t>□</w:t>
      </w:r>
      <w:r w:rsidRPr="00B43EFD">
        <w:rPr>
          <w:rFonts w:eastAsia="標楷體"/>
          <w:color w:val="000000" w:themeColor="text1"/>
        </w:rPr>
        <w:t>無</w:t>
      </w:r>
      <w:r w:rsidRPr="00B43EFD">
        <w:rPr>
          <w:rFonts w:eastAsia="標楷體"/>
          <w:color w:val="00B050"/>
          <w:kern w:val="0"/>
        </w:rPr>
        <w:t>None</w:t>
      </w:r>
      <w:r w:rsidR="00CD1CC0">
        <w:rPr>
          <w:rFonts w:eastAsia="標楷體" w:hint="eastAsia"/>
          <w:color w:val="00B050"/>
          <w:kern w:val="0"/>
        </w:rPr>
        <w:t xml:space="preserve"> </w:t>
      </w:r>
      <w:r w:rsidR="00B43EFD" w:rsidRPr="00B43EFD">
        <w:rPr>
          <w:rFonts w:ascii="標楷體" w:eastAsia="標楷體" w:hAnsi="標楷體"/>
          <w:color w:val="000000" w:themeColor="text1"/>
        </w:rPr>
        <w:t>□</w:t>
      </w:r>
      <w:r w:rsidRPr="00B43EFD">
        <w:rPr>
          <w:rFonts w:eastAsia="標楷體"/>
          <w:color w:val="000000" w:themeColor="text1"/>
        </w:rPr>
        <w:t>免費提供</w:t>
      </w:r>
      <w:r w:rsidR="00B43EFD">
        <w:rPr>
          <w:rFonts w:eastAsia="標楷體"/>
          <w:color w:val="00B050"/>
          <w:kern w:val="0"/>
        </w:rPr>
        <w:t xml:space="preserve">Provided for free </w:t>
      </w:r>
      <w:r w:rsidR="00B43EFD" w:rsidRPr="00B43EFD">
        <w:rPr>
          <w:rFonts w:ascii="標楷體" w:eastAsia="標楷體" w:hAnsi="標楷體"/>
          <w:color w:val="000000" w:themeColor="text1"/>
        </w:rPr>
        <w:t>□</w:t>
      </w:r>
      <w:r w:rsidRPr="00B43EFD">
        <w:rPr>
          <w:rFonts w:eastAsia="標楷體"/>
        </w:rPr>
        <w:t>付費提供</w:t>
      </w:r>
      <w:r w:rsidRPr="00B43EFD">
        <w:rPr>
          <w:rFonts w:eastAsia="標楷體"/>
          <w:sz w:val="26"/>
          <w:szCs w:val="26"/>
        </w:rPr>
        <w:t>，</w:t>
      </w:r>
      <w:r w:rsidRPr="00B43EFD">
        <w:rPr>
          <w:rFonts w:eastAsia="標楷體"/>
        </w:rPr>
        <w:t>每餐</w:t>
      </w:r>
      <w:r w:rsidRPr="00B43EFD">
        <w:rPr>
          <w:rFonts w:eastAsia="標楷體"/>
          <w:color w:val="00B050"/>
          <w:kern w:val="0"/>
        </w:rPr>
        <w:t>Provided at each meal</w:t>
      </w:r>
      <w:r w:rsidRPr="00B43EFD">
        <w:rPr>
          <w:rFonts w:eastAsia="標楷體"/>
          <w:color w:val="000000" w:themeColor="text1"/>
        </w:rPr>
        <w:t xml:space="preserve"> _______</w:t>
      </w:r>
      <w:r w:rsidRPr="00B43EFD">
        <w:rPr>
          <w:rFonts w:eastAsia="標楷體"/>
          <w:color w:val="000000" w:themeColor="text1"/>
          <w:u w:val="single"/>
        </w:rPr>
        <w:t xml:space="preserve">         </w:t>
      </w:r>
      <w:r w:rsidRPr="00B43EFD">
        <w:rPr>
          <w:rFonts w:eastAsia="標楷體"/>
        </w:rPr>
        <w:t>元</w:t>
      </w:r>
      <w:r w:rsidRPr="00B43EFD">
        <w:rPr>
          <w:rFonts w:eastAsia="標楷體"/>
          <w:color w:val="000000" w:themeColor="text1"/>
        </w:rPr>
        <w:t>。</w:t>
      </w:r>
    </w:p>
    <w:p w14:paraId="68ED3627" w14:textId="7A5A8184" w:rsidR="008C1420" w:rsidRPr="00B43EFD" w:rsidRDefault="008C1420" w:rsidP="004A7B46">
      <w:pPr>
        <w:pStyle w:val="a5"/>
        <w:numPr>
          <w:ilvl w:val="0"/>
          <w:numId w:val="60"/>
        </w:numPr>
        <w:snapToGrid w:val="0"/>
        <w:ind w:leftChars="0"/>
        <w:contextualSpacing/>
        <w:jc w:val="both"/>
        <w:textAlignment w:val="center"/>
        <w:rPr>
          <w:rFonts w:eastAsia="標楷體"/>
          <w:color w:val="000000" w:themeColor="text1"/>
        </w:rPr>
      </w:pPr>
      <w:r w:rsidRPr="00B43EFD">
        <w:rPr>
          <w:rFonts w:eastAsia="標楷體"/>
          <w:color w:val="000000" w:themeColor="text1"/>
        </w:rPr>
        <w:t>交通車</w:t>
      </w:r>
      <w:r w:rsidRPr="00B43EFD">
        <w:rPr>
          <w:rFonts w:eastAsia="標楷體"/>
          <w:color w:val="000000" w:themeColor="text1"/>
        </w:rPr>
        <w:t>/</w:t>
      </w:r>
      <w:r w:rsidRPr="00B43EFD">
        <w:rPr>
          <w:rFonts w:eastAsia="標楷體"/>
          <w:color w:val="000000" w:themeColor="text1"/>
        </w:rPr>
        <w:t>交通津貼</w:t>
      </w:r>
      <w:r w:rsidRPr="00B43EFD">
        <w:rPr>
          <w:rFonts w:eastAsia="標楷體"/>
          <w:color w:val="00B050"/>
          <w:kern w:val="0"/>
        </w:rPr>
        <w:t>Shuttle bus/ Transportation allowance</w:t>
      </w:r>
      <w:r w:rsidRPr="00B43EFD">
        <w:rPr>
          <w:rFonts w:eastAsia="標楷體"/>
          <w:color w:val="000000" w:themeColor="text1"/>
        </w:rPr>
        <w:t>：</w:t>
      </w:r>
      <w:r w:rsidR="00B43EFD" w:rsidRPr="00B43EFD">
        <w:rPr>
          <w:rFonts w:ascii="標楷體" w:eastAsia="標楷體" w:hAnsi="標楷體"/>
          <w:color w:val="000000" w:themeColor="text1"/>
        </w:rPr>
        <w:t>□</w:t>
      </w:r>
      <w:r w:rsidRPr="00B43EFD">
        <w:rPr>
          <w:rFonts w:eastAsia="標楷體"/>
          <w:color w:val="000000" w:themeColor="text1"/>
        </w:rPr>
        <w:t>無</w:t>
      </w:r>
      <w:r w:rsidRPr="00B43EFD">
        <w:rPr>
          <w:rFonts w:eastAsia="標楷體"/>
          <w:color w:val="00B050"/>
          <w:kern w:val="0"/>
        </w:rPr>
        <w:t>None</w:t>
      </w:r>
      <w:r w:rsidR="00B43EFD">
        <w:rPr>
          <w:rFonts w:eastAsia="標楷體" w:hint="eastAsia"/>
          <w:color w:val="00B050"/>
          <w:kern w:val="0"/>
        </w:rPr>
        <w:t xml:space="preserve"> </w:t>
      </w:r>
      <w:r w:rsidR="00B43EFD" w:rsidRPr="00B43EFD">
        <w:rPr>
          <w:rFonts w:ascii="標楷體" w:eastAsia="標楷體" w:hAnsi="標楷體"/>
          <w:color w:val="000000" w:themeColor="text1"/>
        </w:rPr>
        <w:t>□</w:t>
      </w:r>
      <w:r w:rsidRPr="00B43EFD">
        <w:rPr>
          <w:rFonts w:eastAsia="標楷體"/>
          <w:color w:val="000000" w:themeColor="text1"/>
        </w:rPr>
        <w:t>免費提供</w:t>
      </w:r>
      <w:r w:rsidRPr="00B43EFD">
        <w:rPr>
          <w:rFonts w:eastAsia="標楷體"/>
          <w:color w:val="00B050"/>
          <w:kern w:val="0"/>
        </w:rPr>
        <w:t xml:space="preserve">Provided for free </w:t>
      </w:r>
      <w:r w:rsidR="00B43EFD" w:rsidRPr="00B43EFD">
        <w:rPr>
          <w:rFonts w:ascii="標楷體" w:eastAsia="標楷體" w:hAnsi="標楷體"/>
          <w:color w:val="000000" w:themeColor="text1"/>
        </w:rPr>
        <w:t>□</w:t>
      </w:r>
      <w:r w:rsidRPr="00B43EFD">
        <w:rPr>
          <w:rFonts w:eastAsia="標楷體"/>
        </w:rPr>
        <w:t>付費提供，每月</w:t>
      </w:r>
      <w:r w:rsidRPr="00B43EFD">
        <w:rPr>
          <w:rFonts w:eastAsia="標楷體"/>
          <w:color w:val="00B050"/>
          <w:kern w:val="0"/>
        </w:rPr>
        <w:t>provided at a monthly rate of</w:t>
      </w:r>
      <w:r w:rsidRPr="00B43EFD">
        <w:rPr>
          <w:rFonts w:eastAsia="標楷體"/>
          <w:color w:val="000000" w:themeColor="text1"/>
        </w:rPr>
        <w:t>_______</w:t>
      </w:r>
      <w:r w:rsidRPr="00B43EFD">
        <w:rPr>
          <w:rFonts w:eastAsia="標楷體"/>
          <w:color w:val="000000" w:themeColor="text1"/>
          <w:u w:val="single"/>
        </w:rPr>
        <w:t xml:space="preserve">         </w:t>
      </w:r>
      <w:r w:rsidRPr="00B43EFD">
        <w:rPr>
          <w:rFonts w:eastAsia="標楷體"/>
        </w:rPr>
        <w:t>元</w:t>
      </w:r>
      <w:r w:rsidRPr="00B43EFD">
        <w:rPr>
          <w:rFonts w:eastAsia="標楷體"/>
          <w:sz w:val="26"/>
          <w:szCs w:val="26"/>
        </w:rPr>
        <w:t>；</w:t>
      </w:r>
      <w:r w:rsidR="00B43EFD" w:rsidRPr="00B43EFD">
        <w:rPr>
          <w:rFonts w:ascii="標楷體" w:eastAsia="標楷體" w:hAnsi="標楷體"/>
          <w:color w:val="000000" w:themeColor="text1"/>
        </w:rPr>
        <w:t>□</w:t>
      </w:r>
      <w:r w:rsidRPr="00B43EFD">
        <w:rPr>
          <w:rFonts w:eastAsia="標楷體"/>
        </w:rPr>
        <w:t>交通津貼</w:t>
      </w:r>
      <w:r w:rsidRPr="00B43EFD">
        <w:rPr>
          <w:rFonts w:eastAsia="標楷體"/>
          <w:color w:val="00B050"/>
          <w:kern w:val="0"/>
        </w:rPr>
        <w:t>Transportation allowance,</w:t>
      </w:r>
      <w:r w:rsidRPr="00B43EFD">
        <w:rPr>
          <w:rFonts w:eastAsia="標楷體"/>
        </w:rPr>
        <w:t>提供每月</w:t>
      </w:r>
      <w:r w:rsidRPr="00B43EFD">
        <w:rPr>
          <w:rFonts w:eastAsia="標楷體"/>
          <w:color w:val="00B050"/>
          <w:kern w:val="0"/>
        </w:rPr>
        <w:t>provided at a monthly rate of</w:t>
      </w:r>
      <w:r w:rsidRPr="00B43EFD">
        <w:rPr>
          <w:rFonts w:eastAsia="標楷體"/>
          <w:color w:val="000000" w:themeColor="text1"/>
        </w:rPr>
        <w:t>_______</w:t>
      </w:r>
      <w:r w:rsidRPr="00B43EFD">
        <w:rPr>
          <w:rFonts w:eastAsia="標楷體"/>
          <w:color w:val="000000" w:themeColor="text1"/>
          <w:u w:val="single"/>
        </w:rPr>
        <w:t xml:space="preserve">         </w:t>
      </w:r>
      <w:r w:rsidRPr="00B43EFD">
        <w:rPr>
          <w:rFonts w:eastAsia="標楷體"/>
        </w:rPr>
        <w:t>元</w:t>
      </w:r>
      <w:r w:rsidRPr="00B43EFD">
        <w:rPr>
          <w:rFonts w:eastAsia="標楷體"/>
          <w:color w:val="000000" w:themeColor="text1"/>
        </w:rPr>
        <w:t>。</w:t>
      </w:r>
    </w:p>
    <w:p w14:paraId="501DA904" w14:textId="77777777" w:rsidR="008C1420" w:rsidRPr="00B43EFD" w:rsidRDefault="008C1420" w:rsidP="004A7B46">
      <w:pPr>
        <w:pStyle w:val="a5"/>
        <w:numPr>
          <w:ilvl w:val="0"/>
          <w:numId w:val="60"/>
        </w:numPr>
        <w:spacing w:line="440" w:lineRule="exact"/>
        <w:ind w:leftChars="0" w:left="1474"/>
        <w:textAlignment w:val="center"/>
        <w:rPr>
          <w:rFonts w:eastAsia="標楷體"/>
          <w:color w:val="000000" w:themeColor="text1"/>
        </w:rPr>
      </w:pPr>
      <w:r w:rsidRPr="00B43EFD">
        <w:rPr>
          <w:rFonts w:eastAsia="標楷體"/>
          <w:color w:val="000000" w:themeColor="text1"/>
        </w:rPr>
        <w:t>其他公司福利</w:t>
      </w:r>
      <w:r w:rsidRPr="00B43EFD">
        <w:rPr>
          <w:rFonts w:eastAsia="標楷體"/>
          <w:color w:val="00B050"/>
          <w:kern w:val="0"/>
        </w:rPr>
        <w:t>Other company benefits</w:t>
      </w:r>
      <w:r w:rsidRPr="00B43EFD">
        <w:rPr>
          <w:rFonts w:eastAsia="標楷體"/>
          <w:color w:val="000000" w:themeColor="text1"/>
        </w:rPr>
        <w:t>：</w:t>
      </w:r>
      <w:r w:rsidRPr="00B43EFD">
        <w:rPr>
          <w:rFonts w:eastAsia="標楷體"/>
          <w:color w:val="000000" w:themeColor="text1"/>
        </w:rPr>
        <w:t>__________________________________________________________________________</w:t>
      </w:r>
    </w:p>
    <w:p w14:paraId="2F2744FC" w14:textId="353B8F9D" w:rsidR="008C1420" w:rsidRPr="00B43EFD" w:rsidRDefault="008C1420" w:rsidP="004A7B46">
      <w:pPr>
        <w:pStyle w:val="a5"/>
        <w:spacing w:line="440" w:lineRule="exact"/>
        <w:ind w:leftChars="0" w:left="1474"/>
        <w:jc w:val="both"/>
        <w:textAlignment w:val="center"/>
        <w:rPr>
          <w:rFonts w:eastAsia="標楷體"/>
          <w:color w:val="000000" w:themeColor="text1"/>
        </w:rPr>
      </w:pPr>
      <w:r w:rsidRPr="00B43EFD">
        <w:rPr>
          <w:rFonts w:eastAsia="標楷體"/>
          <w:color w:val="000000" w:themeColor="text1"/>
        </w:rPr>
        <w:t>__________________________________________________________________________</w:t>
      </w:r>
    </w:p>
    <w:p w14:paraId="2348F3DA" w14:textId="293E4DE8" w:rsidR="00B51F50" w:rsidRPr="00B43EFD" w:rsidRDefault="00B51F50" w:rsidP="004A7B46">
      <w:pPr>
        <w:numPr>
          <w:ilvl w:val="0"/>
          <w:numId w:val="27"/>
        </w:numPr>
        <w:snapToGrid w:val="0"/>
        <w:spacing w:beforeLines="50" w:before="180"/>
        <w:ind w:left="992" w:hanging="448"/>
        <w:contextualSpacing/>
        <w:jc w:val="both"/>
        <w:textAlignment w:val="center"/>
        <w:rPr>
          <w:rFonts w:eastAsia="標楷體"/>
          <w:color w:val="000000" w:themeColor="text1"/>
        </w:rPr>
      </w:pPr>
      <w:r w:rsidRPr="00B43EFD">
        <w:rPr>
          <w:rFonts w:eastAsia="標楷體"/>
          <w:color w:val="000000" w:themeColor="text1"/>
          <w:szCs w:val="20"/>
          <w:highlight w:val="cyan"/>
        </w:rPr>
        <w:t>其他勞動權益：</w:t>
      </w:r>
      <w:r w:rsidR="00B32239" w:rsidRPr="00B43EFD">
        <w:rPr>
          <w:rFonts w:eastAsia="標楷體"/>
          <w:color w:val="000000" w:themeColor="text1"/>
          <w:szCs w:val="20"/>
          <w:highlight w:val="cyan"/>
        </w:rPr>
        <w:t>休息時間、休假、例假、休息日及請假等事項，應</w:t>
      </w:r>
      <w:r w:rsidRPr="00B43EFD">
        <w:rPr>
          <w:rFonts w:eastAsia="標楷體"/>
          <w:color w:val="000000" w:themeColor="text1"/>
          <w:szCs w:val="20"/>
          <w:highlight w:val="cyan"/>
        </w:rPr>
        <w:t>依勞動基準法、性別工作平等法及勞工請假規則等相關勞動法令之規定</w:t>
      </w:r>
      <w:r w:rsidR="00B32239" w:rsidRPr="00B43EFD">
        <w:rPr>
          <w:rFonts w:eastAsia="標楷體"/>
          <w:color w:val="000000" w:themeColor="text1"/>
          <w:szCs w:val="20"/>
          <w:highlight w:val="cyan"/>
        </w:rPr>
        <w:t>辦理</w:t>
      </w:r>
      <w:r w:rsidRPr="00B43EFD">
        <w:rPr>
          <w:rFonts w:eastAsia="標楷體"/>
          <w:color w:val="000000" w:themeColor="text1"/>
          <w:szCs w:val="20"/>
          <w:highlight w:val="cyan"/>
        </w:rPr>
        <w:t>。</w:t>
      </w:r>
    </w:p>
    <w:p w14:paraId="563F80A4" w14:textId="4E8E320A" w:rsidR="009B53B9" w:rsidRPr="00B43EFD" w:rsidRDefault="009B53B9" w:rsidP="004A7B46">
      <w:pPr>
        <w:snapToGrid w:val="0"/>
        <w:ind w:left="992"/>
        <w:contextualSpacing/>
        <w:jc w:val="both"/>
        <w:textAlignment w:val="center"/>
        <w:rPr>
          <w:rFonts w:eastAsia="標楷體"/>
          <w:color w:val="000000" w:themeColor="text1"/>
        </w:rPr>
      </w:pPr>
      <w:r w:rsidRPr="00B43EFD">
        <w:rPr>
          <w:rFonts w:eastAsia="標楷體"/>
          <w:color w:val="00B050"/>
          <w:kern w:val="0"/>
        </w:rPr>
        <w:t>Other labor rights: Matters such as rest time, leave, holidays, rest days, and sick leave should be handled in accordance with the provisions of the Labor Standards Act, the Gender Equality in Employment Act, and the Labor Leave Regulations, among other relevant labor laws.</w:t>
      </w:r>
    </w:p>
    <w:p w14:paraId="4A3ED7D6" w14:textId="37364F72" w:rsidR="002865CC" w:rsidRPr="00B43EFD" w:rsidRDefault="008817C5" w:rsidP="004A7B46">
      <w:pPr>
        <w:pStyle w:val="a3"/>
        <w:numPr>
          <w:ilvl w:val="0"/>
          <w:numId w:val="15"/>
        </w:numPr>
        <w:tabs>
          <w:tab w:val="left" w:pos="567"/>
        </w:tabs>
        <w:spacing w:line="400" w:lineRule="atLeast"/>
        <w:ind w:right="28" w:hanging="1048"/>
        <w:jc w:val="both"/>
        <w:rPr>
          <w:rFonts w:ascii="Times New Roman" w:eastAsia="標楷體" w:hAnsi="Times New Roman"/>
          <w:color w:val="000000" w:themeColor="text1"/>
          <w:kern w:val="0"/>
        </w:rPr>
      </w:pPr>
      <w:bookmarkStart w:id="7" w:name="_Hlk535489057"/>
      <w:bookmarkEnd w:id="6"/>
      <w:r w:rsidRPr="00B43EFD">
        <w:rPr>
          <w:rFonts w:ascii="Times New Roman" w:eastAsia="標楷體" w:hAnsi="Times New Roman"/>
          <w:b/>
          <w:color w:val="000000" w:themeColor="text1"/>
        </w:rPr>
        <w:t>保險</w:t>
      </w:r>
      <w:r w:rsidR="006C60E3" w:rsidRPr="00B43EFD">
        <w:rPr>
          <w:rFonts w:ascii="Times New Roman" w:eastAsia="標楷體" w:hAnsi="Times New Roman"/>
          <w:b/>
          <w:color w:val="000000" w:themeColor="text1"/>
        </w:rPr>
        <w:t>及退休金</w:t>
      </w:r>
      <w:r w:rsidR="00F51724" w:rsidRPr="00B43EFD">
        <w:rPr>
          <w:rFonts w:ascii="Times New Roman" w:eastAsia="標楷體" w:hAnsi="Times New Roman"/>
          <w:b/>
          <w:color w:val="00B050"/>
          <w:sz w:val="26"/>
          <w:szCs w:val="26"/>
        </w:rPr>
        <w:t>Insurance and Retirement Fund</w:t>
      </w:r>
    </w:p>
    <w:p w14:paraId="13DAE74F" w14:textId="364EECD4" w:rsidR="00F51724" w:rsidRPr="00B43EFD" w:rsidRDefault="00D22A7D" w:rsidP="004A7B46">
      <w:pPr>
        <w:pStyle w:val="a3"/>
        <w:tabs>
          <w:tab w:val="left" w:pos="993"/>
        </w:tabs>
        <w:snapToGrid w:val="0"/>
        <w:ind w:leftChars="236" w:left="566" w:right="28"/>
        <w:contextualSpacing/>
        <w:jc w:val="both"/>
        <w:rPr>
          <w:rFonts w:ascii="Times New Roman" w:eastAsia="標楷體" w:hAnsi="Times New Roman"/>
          <w:color w:val="000000" w:themeColor="text1"/>
        </w:rPr>
      </w:pPr>
      <w:r w:rsidRPr="00B43EFD">
        <w:rPr>
          <w:rFonts w:ascii="Times New Roman" w:eastAsia="標楷體" w:hAnsi="Times New Roman"/>
          <w:color w:val="000000" w:themeColor="text1"/>
          <w:highlight w:val="cyan"/>
        </w:rPr>
        <w:t>丙方</w:t>
      </w:r>
      <w:r w:rsidR="008817C5" w:rsidRPr="00B43EFD">
        <w:rPr>
          <w:rFonts w:ascii="Times New Roman" w:eastAsia="標楷體" w:hAnsi="Times New Roman"/>
          <w:color w:val="000000" w:themeColor="text1"/>
          <w:highlight w:val="cyan"/>
        </w:rPr>
        <w:t>於實習期間，甲方應依相關法規為</w:t>
      </w:r>
      <w:r w:rsidRPr="00B43EFD">
        <w:rPr>
          <w:rFonts w:ascii="Times New Roman" w:eastAsia="標楷體" w:hAnsi="Times New Roman"/>
          <w:color w:val="000000" w:themeColor="text1"/>
          <w:highlight w:val="cyan"/>
        </w:rPr>
        <w:t>丙方</w:t>
      </w:r>
      <w:r w:rsidR="008817C5" w:rsidRPr="00B43EFD">
        <w:rPr>
          <w:rFonts w:ascii="Times New Roman" w:eastAsia="標楷體" w:hAnsi="Times New Roman"/>
          <w:color w:val="000000" w:themeColor="text1"/>
          <w:highlight w:val="cyan"/>
        </w:rPr>
        <w:t>辦理勞工保險、</w:t>
      </w:r>
      <w:r w:rsidR="006C60E3" w:rsidRPr="00B43EFD">
        <w:rPr>
          <w:rFonts w:ascii="Times New Roman" w:eastAsia="標楷體" w:hAnsi="Times New Roman"/>
          <w:color w:val="000000" w:themeColor="text1"/>
          <w:highlight w:val="cyan"/>
        </w:rPr>
        <w:t>勞工職業災害保險、</w:t>
      </w:r>
      <w:r w:rsidR="008817C5" w:rsidRPr="00B43EFD">
        <w:rPr>
          <w:rFonts w:ascii="Times New Roman" w:eastAsia="標楷體" w:hAnsi="Times New Roman"/>
          <w:color w:val="000000" w:themeColor="text1"/>
          <w:highlight w:val="cyan"/>
        </w:rPr>
        <w:t>就業保險、全民健康保險及</w:t>
      </w:r>
      <w:r w:rsidR="006C60E3" w:rsidRPr="00B43EFD">
        <w:rPr>
          <w:rFonts w:ascii="Times New Roman" w:eastAsia="標楷體" w:hAnsi="Times New Roman"/>
          <w:color w:val="000000" w:themeColor="text1"/>
          <w:highlight w:val="cyan"/>
        </w:rPr>
        <w:t>提繳勞工退休金</w:t>
      </w:r>
      <w:r w:rsidR="008817C5" w:rsidRPr="00B43EFD">
        <w:rPr>
          <w:rFonts w:ascii="Times New Roman" w:eastAsia="標楷體" w:hAnsi="Times New Roman"/>
          <w:color w:val="000000" w:themeColor="text1"/>
          <w:highlight w:val="cyan"/>
        </w:rPr>
        <w:t>，並依規定支付保險費。</w:t>
      </w:r>
    </w:p>
    <w:p w14:paraId="272E9D62" w14:textId="13FF2CC5" w:rsidR="008817C5" w:rsidRPr="00B43EFD" w:rsidRDefault="00F51724" w:rsidP="004A7B46">
      <w:pPr>
        <w:pStyle w:val="a3"/>
        <w:tabs>
          <w:tab w:val="left" w:pos="993"/>
        </w:tabs>
        <w:snapToGrid w:val="0"/>
        <w:ind w:leftChars="236" w:left="566" w:right="28"/>
        <w:contextualSpacing/>
        <w:jc w:val="both"/>
        <w:rPr>
          <w:rFonts w:ascii="Times New Roman" w:eastAsia="標楷體" w:hAnsi="Times New Roman"/>
          <w:color w:val="000000" w:themeColor="text1"/>
          <w:kern w:val="0"/>
        </w:rPr>
      </w:pPr>
      <w:r w:rsidRPr="00B43EFD">
        <w:rPr>
          <w:rFonts w:ascii="Times New Roman" w:eastAsia="標楷體" w:hAnsi="Times New Roman"/>
          <w:color w:val="00B050"/>
          <w:kern w:val="0"/>
          <w:szCs w:val="24"/>
        </w:rPr>
        <w:t xml:space="preserve">During the internship period, Party A shall arrange labor insurance, labor occupational accident insurance, employment insurance, national health insurance, and contribute to the labor retirement fund for Party C in accordance with relevant laws and </w:t>
      </w:r>
      <w:proofErr w:type="gramStart"/>
      <w:r w:rsidRPr="00B43EFD">
        <w:rPr>
          <w:rFonts w:ascii="Times New Roman" w:eastAsia="標楷體" w:hAnsi="Times New Roman"/>
          <w:color w:val="00B050"/>
          <w:kern w:val="0"/>
          <w:szCs w:val="24"/>
        </w:rPr>
        <w:t>regulations, and</w:t>
      </w:r>
      <w:proofErr w:type="gramEnd"/>
      <w:r w:rsidRPr="00B43EFD">
        <w:rPr>
          <w:rFonts w:ascii="Times New Roman" w:eastAsia="標楷體" w:hAnsi="Times New Roman"/>
          <w:color w:val="00B050"/>
          <w:kern w:val="0"/>
          <w:szCs w:val="24"/>
        </w:rPr>
        <w:t xml:space="preserve"> shall pay the insurance premiums as required.</w:t>
      </w:r>
    </w:p>
    <w:p w14:paraId="3B091859" w14:textId="3F6549B9" w:rsidR="00D90153" w:rsidRPr="00B43EFD" w:rsidRDefault="00D90153" w:rsidP="004A7B46">
      <w:pPr>
        <w:pStyle w:val="a3"/>
        <w:numPr>
          <w:ilvl w:val="0"/>
          <w:numId w:val="15"/>
        </w:numPr>
        <w:tabs>
          <w:tab w:val="left" w:pos="567"/>
        </w:tabs>
        <w:snapToGrid w:val="0"/>
        <w:ind w:left="1049" w:right="28" w:hanging="1049"/>
        <w:contextualSpacing/>
        <w:jc w:val="both"/>
        <w:rPr>
          <w:rFonts w:ascii="Times New Roman" w:eastAsia="標楷體" w:hAnsi="Times New Roman"/>
          <w:b/>
          <w:color w:val="000000" w:themeColor="text1"/>
        </w:rPr>
      </w:pPr>
      <w:bookmarkStart w:id="8" w:name="_Hlk480197838"/>
      <w:bookmarkEnd w:id="7"/>
      <w:r w:rsidRPr="00B43EFD">
        <w:rPr>
          <w:rFonts w:ascii="Times New Roman" w:eastAsia="標楷體" w:hAnsi="Times New Roman"/>
          <w:b/>
          <w:color w:val="000000" w:themeColor="text1"/>
        </w:rPr>
        <w:t>實習不適應之輔導轉換方式</w:t>
      </w:r>
      <w:r w:rsidR="00EA58A1" w:rsidRPr="00B43EFD">
        <w:rPr>
          <w:rFonts w:ascii="Times New Roman" w:eastAsia="標楷體" w:hAnsi="Times New Roman"/>
          <w:b/>
          <w:color w:val="00B050"/>
          <w:sz w:val="26"/>
          <w:szCs w:val="26"/>
        </w:rPr>
        <w:t>Counseling and Internship Alternatives in Cases of Not Adapting to an Internship</w:t>
      </w:r>
    </w:p>
    <w:p w14:paraId="66926BB8" w14:textId="6E943B85" w:rsidR="00E30524" w:rsidRPr="00B43EFD" w:rsidRDefault="00D22A7D" w:rsidP="004A7B46">
      <w:pPr>
        <w:pStyle w:val="a3"/>
        <w:tabs>
          <w:tab w:val="num" w:pos="993"/>
          <w:tab w:val="left" w:pos="1134"/>
        </w:tabs>
        <w:snapToGrid w:val="0"/>
        <w:ind w:leftChars="235" w:left="565" w:rightChars="12" w:right="29" w:hanging="1"/>
        <w:contextualSpacing/>
        <w:jc w:val="both"/>
        <w:rPr>
          <w:rFonts w:ascii="Times New Roman" w:eastAsia="標楷體" w:hAnsi="Times New Roman"/>
          <w:color w:val="000000" w:themeColor="text1"/>
        </w:rPr>
      </w:pPr>
      <w:r w:rsidRPr="00B43EFD">
        <w:rPr>
          <w:rFonts w:ascii="Times New Roman" w:eastAsia="標楷體" w:hAnsi="Times New Roman"/>
          <w:color w:val="000000" w:themeColor="text1"/>
        </w:rPr>
        <w:t>丙方</w:t>
      </w:r>
      <w:r w:rsidR="00E30524" w:rsidRPr="00B43EFD">
        <w:rPr>
          <w:rFonts w:ascii="Times New Roman" w:eastAsia="標楷體" w:hAnsi="Times New Roman"/>
          <w:color w:val="000000" w:themeColor="text1"/>
        </w:rPr>
        <w:t>於實習期間不適應，應由</w:t>
      </w:r>
      <w:r w:rsidRPr="00B43EFD">
        <w:rPr>
          <w:rFonts w:ascii="Times New Roman" w:eastAsia="標楷體" w:hAnsi="Times New Roman"/>
          <w:color w:val="000000" w:themeColor="text1"/>
        </w:rPr>
        <w:t>甲、乙雙方</w:t>
      </w:r>
      <w:r w:rsidR="00E30524" w:rsidRPr="00B43EFD">
        <w:rPr>
          <w:rFonts w:ascii="Times New Roman" w:eastAsia="標楷體" w:hAnsi="Times New Roman"/>
          <w:color w:val="000000" w:themeColor="text1"/>
        </w:rPr>
        <w:t>共同輔導，如經乙方評估或</w:t>
      </w:r>
      <w:r w:rsidRPr="00B43EFD">
        <w:rPr>
          <w:rFonts w:ascii="Times New Roman" w:eastAsia="標楷體" w:hAnsi="Times New Roman"/>
          <w:color w:val="000000" w:themeColor="text1"/>
        </w:rPr>
        <w:t>丙方</w:t>
      </w:r>
      <w:r w:rsidR="00E30524" w:rsidRPr="00B43EFD">
        <w:rPr>
          <w:rFonts w:ascii="Times New Roman" w:eastAsia="標楷體" w:hAnsi="Times New Roman"/>
          <w:color w:val="000000" w:themeColor="text1"/>
        </w:rPr>
        <w:t>反映仍不適應，應由乙方提出終止合約，並安排</w:t>
      </w:r>
      <w:r w:rsidR="002865CC" w:rsidRPr="00B43EFD">
        <w:rPr>
          <w:rFonts w:ascii="Times New Roman" w:eastAsia="標楷體" w:hAnsi="Times New Roman"/>
          <w:color w:val="000000" w:themeColor="text1"/>
        </w:rPr>
        <w:t>丙方</w:t>
      </w:r>
      <w:r w:rsidR="00E30524" w:rsidRPr="00B43EFD">
        <w:rPr>
          <w:rFonts w:ascii="Times New Roman" w:eastAsia="標楷體" w:hAnsi="Times New Roman"/>
          <w:color w:val="000000" w:themeColor="text1"/>
        </w:rPr>
        <w:t>轉銜至其他實習機構或修習其他替代課程。</w:t>
      </w:r>
    </w:p>
    <w:p w14:paraId="5AED9B21" w14:textId="73F558F1" w:rsidR="00F51724" w:rsidRPr="00B43EFD" w:rsidRDefault="00F51724" w:rsidP="004A7B46">
      <w:pPr>
        <w:pStyle w:val="Default"/>
        <w:tabs>
          <w:tab w:val="left" w:pos="1134"/>
        </w:tabs>
        <w:snapToGrid w:val="0"/>
        <w:ind w:leftChars="236" w:left="566" w:rightChars="12" w:right="29" w:firstLine="1"/>
        <w:contextualSpacing/>
        <w:jc w:val="both"/>
        <w:rPr>
          <w:rFonts w:ascii="Times New Roman" w:eastAsia="標楷體" w:hAnsi="Times New Roman" w:cs="Times New Roman"/>
          <w:color w:val="000000" w:themeColor="text1"/>
        </w:rPr>
      </w:pPr>
      <w:r w:rsidRPr="00B43EFD">
        <w:rPr>
          <w:rFonts w:ascii="Times New Roman" w:eastAsia="標楷體" w:hAnsi="Times New Roman" w:cs="Times New Roman"/>
          <w:color w:val="00B050"/>
        </w:rPr>
        <w:t>If Party C does not adapt to the internship work during the internship period, both other parties shall jointly counsel the student. After being evaluated by party B or reported by party C, if it is still unsuitable, party B should terminate the contract and arrange for party C to transfer to another internship entity or take alternative courses.</w:t>
      </w:r>
    </w:p>
    <w:p w14:paraId="42587D3C" w14:textId="47BC5D5E" w:rsidR="008817C5" w:rsidRPr="00B43EFD" w:rsidRDefault="008817C5" w:rsidP="004A7B46">
      <w:pPr>
        <w:pStyle w:val="a3"/>
        <w:numPr>
          <w:ilvl w:val="0"/>
          <w:numId w:val="15"/>
        </w:numPr>
        <w:tabs>
          <w:tab w:val="left" w:pos="567"/>
        </w:tabs>
        <w:spacing w:line="400" w:lineRule="atLeast"/>
        <w:ind w:right="28" w:hanging="1048"/>
        <w:jc w:val="both"/>
        <w:rPr>
          <w:rFonts w:ascii="Times New Roman" w:eastAsia="標楷體" w:hAnsi="Times New Roman"/>
          <w:b/>
          <w:color w:val="000000" w:themeColor="text1"/>
        </w:rPr>
      </w:pPr>
      <w:r w:rsidRPr="00B43EFD">
        <w:rPr>
          <w:rFonts w:ascii="Times New Roman" w:eastAsia="標楷體" w:hAnsi="Times New Roman"/>
          <w:b/>
          <w:color w:val="000000" w:themeColor="text1"/>
        </w:rPr>
        <w:t>實習爭議協調及處理方式</w:t>
      </w:r>
      <w:r w:rsidR="002D748E" w:rsidRPr="00B43EFD">
        <w:rPr>
          <w:rFonts w:ascii="Times New Roman" w:eastAsia="標楷體" w:hAnsi="Times New Roman"/>
          <w:b/>
          <w:color w:val="00B050"/>
          <w:sz w:val="26"/>
          <w:szCs w:val="26"/>
        </w:rPr>
        <w:t>Internship Dispute Settlement and Handling</w:t>
      </w:r>
    </w:p>
    <w:p w14:paraId="373CAACC" w14:textId="2056C953" w:rsidR="006D6803" w:rsidRPr="00B43EFD" w:rsidRDefault="006D6803" w:rsidP="004A7B46">
      <w:pPr>
        <w:numPr>
          <w:ilvl w:val="0"/>
          <w:numId w:val="45"/>
        </w:numPr>
        <w:snapToGrid w:val="0"/>
        <w:ind w:left="993" w:hanging="426"/>
        <w:contextualSpacing/>
        <w:jc w:val="both"/>
        <w:textAlignment w:val="center"/>
        <w:rPr>
          <w:rFonts w:eastAsia="標楷體"/>
          <w:color w:val="000000" w:themeColor="text1"/>
        </w:rPr>
      </w:pPr>
      <w:bookmarkStart w:id="9" w:name="_Hlk6401477"/>
      <w:r w:rsidRPr="00B43EFD">
        <w:rPr>
          <w:rFonts w:eastAsia="標楷體"/>
          <w:color w:val="000000" w:themeColor="text1"/>
        </w:rPr>
        <w:t>甲、乙雙方應約定爭議處理協調之單位：</w:t>
      </w:r>
      <w:r w:rsidRPr="00B43EFD">
        <w:rPr>
          <w:rFonts w:eastAsia="標楷體"/>
          <w:color w:val="000000" w:themeColor="text1"/>
          <w:kern w:val="0"/>
          <w:u w:val="single"/>
        </w:rPr>
        <w:t>系級校外實習輔導委員會</w:t>
      </w:r>
      <w:r w:rsidRPr="00B43EFD">
        <w:rPr>
          <w:rFonts w:eastAsia="標楷體"/>
          <w:color w:val="000000" w:themeColor="text1"/>
        </w:rPr>
        <w:t>。</w:t>
      </w:r>
    </w:p>
    <w:p w14:paraId="68D77ED6" w14:textId="76ABD94B" w:rsidR="008F70FF" w:rsidRPr="00B43EFD" w:rsidRDefault="008F70FF" w:rsidP="004A7B46">
      <w:pPr>
        <w:snapToGrid w:val="0"/>
        <w:ind w:left="993"/>
        <w:contextualSpacing/>
        <w:jc w:val="both"/>
        <w:textAlignment w:val="center"/>
        <w:rPr>
          <w:rFonts w:eastAsia="標楷體"/>
          <w:color w:val="000000" w:themeColor="text1"/>
        </w:rPr>
      </w:pPr>
      <w:r w:rsidRPr="00B43EFD">
        <w:rPr>
          <w:rFonts w:eastAsia="標楷體"/>
          <w:color w:val="00B050"/>
          <w:kern w:val="0"/>
        </w:rPr>
        <w:t>Both Party A and Party B shall agree on the unit responsible for handling disputes:</w:t>
      </w:r>
      <w:r w:rsidR="00ED3515" w:rsidRPr="00B43EFD">
        <w:rPr>
          <w:rFonts w:eastAsia="標楷體"/>
          <w:color w:val="00B050"/>
          <w:kern w:val="0"/>
          <w:u w:val="single"/>
        </w:rPr>
        <w:t xml:space="preserve"> T</w:t>
      </w:r>
      <w:r w:rsidRPr="00B43EFD">
        <w:rPr>
          <w:rFonts w:eastAsia="標楷體"/>
          <w:color w:val="00B050"/>
          <w:kern w:val="0"/>
          <w:u w:val="single"/>
        </w:rPr>
        <w:t>he Department-level Off-campus Internship Guidance Committee</w:t>
      </w:r>
      <w:r w:rsidRPr="00B43EFD">
        <w:rPr>
          <w:rFonts w:eastAsia="標楷體"/>
          <w:color w:val="00B050"/>
          <w:kern w:val="0"/>
        </w:rPr>
        <w:t>.</w:t>
      </w:r>
    </w:p>
    <w:p w14:paraId="2D7117B2" w14:textId="4EADCBBE" w:rsidR="006D6803" w:rsidRPr="00B43EFD" w:rsidRDefault="006D6803" w:rsidP="004A7B46">
      <w:pPr>
        <w:numPr>
          <w:ilvl w:val="0"/>
          <w:numId w:val="45"/>
        </w:numPr>
        <w:snapToGrid w:val="0"/>
        <w:ind w:left="993" w:hanging="426"/>
        <w:contextualSpacing/>
        <w:jc w:val="both"/>
        <w:textAlignment w:val="center"/>
        <w:rPr>
          <w:rFonts w:eastAsia="標楷體"/>
          <w:color w:val="000000" w:themeColor="text1"/>
        </w:rPr>
      </w:pPr>
      <w:r w:rsidRPr="00B43EFD">
        <w:rPr>
          <w:rFonts w:eastAsia="標楷體"/>
          <w:color w:val="000000" w:themeColor="text1"/>
        </w:rPr>
        <w:t>爭議處理過程，應邀集相關人員參與，必要時得邀集勞動相關法律專家學者與會。</w:t>
      </w:r>
    </w:p>
    <w:p w14:paraId="7C6E2710" w14:textId="057E8EB4" w:rsidR="008F70FF" w:rsidRPr="00B43EFD" w:rsidRDefault="008F70FF" w:rsidP="004A7B46">
      <w:pPr>
        <w:snapToGrid w:val="0"/>
        <w:ind w:leftChars="412" w:left="991" w:hanging="2"/>
        <w:contextualSpacing/>
        <w:jc w:val="both"/>
        <w:textAlignment w:val="center"/>
        <w:rPr>
          <w:rFonts w:eastAsia="標楷體"/>
          <w:color w:val="000000" w:themeColor="text1"/>
        </w:rPr>
      </w:pPr>
      <w:r w:rsidRPr="00B43EFD">
        <w:rPr>
          <w:rFonts w:eastAsia="標楷體"/>
          <w:color w:val="00AF50"/>
          <w:sz w:val="23"/>
          <w:szCs w:val="23"/>
        </w:rPr>
        <w:lastRenderedPageBreak/>
        <w:t>In the dispute handling process, relevant personnel should be invited to participate, and if necessary, labor-related legal experts and scholars may be invited to the meeting.</w:t>
      </w:r>
    </w:p>
    <w:p w14:paraId="66A6DB5B" w14:textId="392F3903" w:rsidR="006D6803" w:rsidRPr="00B43EFD" w:rsidRDefault="006D6803" w:rsidP="004A7B46">
      <w:pPr>
        <w:pStyle w:val="a3"/>
        <w:numPr>
          <w:ilvl w:val="0"/>
          <w:numId w:val="15"/>
        </w:numPr>
        <w:tabs>
          <w:tab w:val="left" w:pos="567"/>
        </w:tabs>
        <w:snapToGrid w:val="0"/>
        <w:ind w:left="1049" w:right="28" w:hanging="1049"/>
        <w:contextualSpacing/>
        <w:jc w:val="both"/>
        <w:rPr>
          <w:rFonts w:ascii="Times New Roman" w:eastAsia="標楷體" w:hAnsi="Times New Roman"/>
          <w:b/>
          <w:color w:val="000000" w:themeColor="text1"/>
        </w:rPr>
      </w:pPr>
      <w:bookmarkStart w:id="10" w:name="_Hlk535498859"/>
      <w:bookmarkEnd w:id="9"/>
      <w:r w:rsidRPr="00B43EFD">
        <w:rPr>
          <w:rFonts w:ascii="Times New Roman" w:eastAsia="標楷體" w:hAnsi="Times New Roman"/>
          <w:b/>
          <w:color w:val="000000" w:themeColor="text1"/>
        </w:rPr>
        <w:t>實習成績評核及實習證明發給</w:t>
      </w:r>
      <w:r w:rsidR="00497BA9" w:rsidRPr="00B43EFD">
        <w:rPr>
          <w:rFonts w:ascii="Times New Roman" w:eastAsia="標楷體" w:hAnsi="Times New Roman"/>
          <w:b/>
          <w:color w:val="00B050"/>
          <w:sz w:val="26"/>
          <w:szCs w:val="26"/>
        </w:rPr>
        <w:t>Internship Performance Evaluation and Internship Certificate Issuance</w:t>
      </w:r>
    </w:p>
    <w:p w14:paraId="72E5C6AB" w14:textId="66A686B0" w:rsidR="008817C5" w:rsidRPr="00B43EFD" w:rsidRDefault="006D6803" w:rsidP="004A7B46">
      <w:pPr>
        <w:pStyle w:val="a3"/>
        <w:tabs>
          <w:tab w:val="left" w:pos="851"/>
        </w:tabs>
        <w:snapToGrid w:val="0"/>
        <w:ind w:leftChars="236" w:left="566" w:right="28"/>
        <w:contextualSpacing/>
        <w:jc w:val="both"/>
        <w:rPr>
          <w:rFonts w:ascii="Times New Roman" w:eastAsia="標楷體" w:hAnsi="Times New Roman"/>
          <w:color w:val="000000" w:themeColor="text1"/>
        </w:rPr>
      </w:pPr>
      <w:r w:rsidRPr="00B43EFD">
        <w:rPr>
          <w:rFonts w:ascii="Times New Roman" w:eastAsia="標楷體" w:hAnsi="Times New Roman"/>
          <w:color w:val="000000" w:themeColor="text1"/>
          <w:highlight w:val="cyan"/>
        </w:rPr>
        <w:t>甲、乙雙方應依丙方</w:t>
      </w:r>
      <w:r w:rsidR="00CE6911" w:rsidRPr="00B43EFD">
        <w:rPr>
          <w:rFonts w:ascii="Times New Roman" w:eastAsia="標楷體" w:hAnsi="Times New Roman"/>
          <w:color w:val="000000" w:themeColor="text1"/>
          <w:szCs w:val="24"/>
          <w:highlight w:val="cyan"/>
        </w:rPr>
        <w:t>「</w:t>
      </w:r>
      <w:r w:rsidR="00906CC7" w:rsidRPr="00B43EFD">
        <w:rPr>
          <w:rFonts w:ascii="Times New Roman" w:eastAsia="標楷體" w:hAnsi="Times New Roman"/>
          <w:color w:val="000000" w:themeColor="text1"/>
          <w:szCs w:val="24"/>
          <w:highlight w:val="cyan"/>
        </w:rPr>
        <w:t>銘傳大學學生校外實習個別實習計畫</w:t>
      </w:r>
      <w:r w:rsidR="00CE6911" w:rsidRPr="00B43EFD">
        <w:rPr>
          <w:rFonts w:ascii="Times New Roman" w:eastAsia="標楷體" w:hAnsi="Times New Roman"/>
          <w:color w:val="000000" w:themeColor="text1"/>
          <w:szCs w:val="24"/>
          <w:highlight w:val="cyan"/>
        </w:rPr>
        <w:t>」</w:t>
      </w:r>
      <w:r w:rsidRPr="00B43EFD">
        <w:rPr>
          <w:rFonts w:ascii="Times New Roman" w:eastAsia="標楷體" w:hAnsi="Times New Roman"/>
          <w:color w:val="000000" w:themeColor="text1"/>
          <w:highlight w:val="cyan"/>
        </w:rPr>
        <w:t>或實習課程規劃所定標準</w:t>
      </w:r>
      <w:r w:rsidRPr="00B43EFD">
        <w:rPr>
          <w:rFonts w:ascii="Times New Roman" w:eastAsia="標楷體" w:hAnsi="Times New Roman"/>
          <w:color w:val="000000" w:themeColor="text1"/>
        </w:rPr>
        <w:t>，就丙方實習表現及實習報告內容共同評核實習成績，</w:t>
      </w:r>
      <w:bookmarkStart w:id="11" w:name="_Hlk489062510"/>
      <w:r w:rsidRPr="00B43EFD">
        <w:rPr>
          <w:rFonts w:ascii="Times New Roman" w:eastAsia="標楷體" w:hAnsi="Times New Roman"/>
          <w:color w:val="000000" w:themeColor="text1"/>
        </w:rPr>
        <w:t>經評核成績合格者授予學分，並得視實際需要發給書面實習證明。</w:t>
      </w:r>
      <w:bookmarkEnd w:id="10"/>
      <w:bookmarkEnd w:id="11"/>
    </w:p>
    <w:p w14:paraId="267B2C87" w14:textId="60EFECC1" w:rsidR="00497BA9" w:rsidRPr="00B43EFD" w:rsidRDefault="00497BA9" w:rsidP="004A7B46">
      <w:pPr>
        <w:pStyle w:val="a3"/>
        <w:tabs>
          <w:tab w:val="left" w:pos="851"/>
        </w:tabs>
        <w:snapToGrid w:val="0"/>
        <w:ind w:leftChars="236" w:left="566" w:right="28"/>
        <w:contextualSpacing/>
        <w:jc w:val="both"/>
        <w:rPr>
          <w:rFonts w:ascii="Times New Roman" w:eastAsia="標楷體" w:hAnsi="Times New Roman"/>
          <w:color w:val="000000" w:themeColor="text1"/>
        </w:rPr>
      </w:pPr>
      <w:r w:rsidRPr="00B43EFD">
        <w:rPr>
          <w:rFonts w:ascii="Times New Roman" w:eastAsia="標楷體" w:hAnsi="Times New Roman"/>
          <w:color w:val="00B050"/>
          <w:kern w:val="0"/>
          <w:szCs w:val="24"/>
        </w:rPr>
        <w:t>Both Party A and Party B shall evaluate Party C's internship performance and internship report based on the standards set in Party C's "</w:t>
      </w:r>
      <w:r w:rsidR="00906CC7" w:rsidRPr="00B43EFD">
        <w:rPr>
          <w:rFonts w:ascii="Times New Roman" w:eastAsia="標楷體" w:hAnsi="Times New Roman"/>
          <w:color w:val="00B050"/>
          <w:kern w:val="0"/>
          <w:szCs w:val="24"/>
        </w:rPr>
        <w:t>Student Off-Campus Internship Individual Internship Plan</w:t>
      </w:r>
      <w:r w:rsidRPr="00B43EFD">
        <w:rPr>
          <w:rFonts w:ascii="Times New Roman" w:eastAsia="標楷體" w:hAnsi="Times New Roman"/>
          <w:color w:val="00B050"/>
          <w:kern w:val="0"/>
          <w:szCs w:val="24"/>
        </w:rPr>
        <w:t>" or internship course plan. Students who pass the evaluation will be awarded credits, and if necessary, a written internship certificate may be issued.</w:t>
      </w:r>
    </w:p>
    <w:p w14:paraId="3C4670C8" w14:textId="402D965F" w:rsidR="006133DA" w:rsidRPr="00B43EFD" w:rsidRDefault="006133DA" w:rsidP="004A7B46">
      <w:pPr>
        <w:pStyle w:val="a5"/>
        <w:numPr>
          <w:ilvl w:val="0"/>
          <w:numId w:val="15"/>
        </w:numPr>
        <w:spacing w:line="400" w:lineRule="atLeast"/>
        <w:ind w:leftChars="0" w:hanging="1048"/>
        <w:jc w:val="both"/>
        <w:textAlignment w:val="center"/>
        <w:rPr>
          <w:rFonts w:eastAsia="標楷體"/>
          <w:color w:val="000000" w:themeColor="text1"/>
        </w:rPr>
      </w:pPr>
      <w:bookmarkStart w:id="12" w:name="_Hlk480198082"/>
      <w:bookmarkEnd w:id="8"/>
      <w:r w:rsidRPr="00B43EFD">
        <w:rPr>
          <w:rFonts w:eastAsia="標楷體"/>
          <w:b/>
          <w:color w:val="000000" w:themeColor="text1"/>
        </w:rPr>
        <w:t>管轄暨補充規定</w:t>
      </w:r>
      <w:r w:rsidR="00497BA9" w:rsidRPr="00B43EFD">
        <w:rPr>
          <w:rFonts w:eastAsia="標楷體"/>
          <w:b/>
          <w:color w:val="00B050"/>
          <w:sz w:val="26"/>
          <w:szCs w:val="26"/>
        </w:rPr>
        <w:t>Jurisdiction and Supplementary Provisions</w:t>
      </w:r>
    </w:p>
    <w:p w14:paraId="1B08C491" w14:textId="77777777" w:rsidR="00497BA9" w:rsidRPr="00B43EFD" w:rsidRDefault="00497BA9" w:rsidP="004A7B46">
      <w:pPr>
        <w:pStyle w:val="a3"/>
        <w:numPr>
          <w:ilvl w:val="0"/>
          <w:numId w:val="51"/>
        </w:numPr>
        <w:tabs>
          <w:tab w:val="left" w:pos="567"/>
        </w:tabs>
        <w:spacing w:line="400" w:lineRule="atLeast"/>
        <w:ind w:left="993" w:right="28" w:hanging="426"/>
        <w:jc w:val="both"/>
        <w:rPr>
          <w:rFonts w:ascii="Times New Roman" w:eastAsia="標楷體" w:hAnsi="Times New Roman"/>
          <w:color w:val="000000" w:themeColor="text1"/>
        </w:rPr>
      </w:pPr>
      <w:r w:rsidRPr="00B43EFD">
        <w:rPr>
          <w:rFonts w:ascii="Times New Roman" w:eastAsia="標楷體" w:hAnsi="Times New Roman"/>
          <w:color w:val="000000" w:themeColor="text1"/>
        </w:rPr>
        <w:t>三方就本契約有爭執時，三方合意以</w:t>
      </w:r>
      <w:r w:rsidRPr="00B43EFD">
        <w:rPr>
          <w:rFonts w:ascii="Times New Roman" w:eastAsia="標楷體" w:hAnsi="Times New Roman"/>
          <w:color w:val="000000" w:themeColor="text1"/>
          <w:u w:val="single"/>
        </w:rPr>
        <w:t>臺灣士林地方法院</w:t>
      </w:r>
      <w:r w:rsidRPr="00B43EFD">
        <w:rPr>
          <w:rFonts w:ascii="Times New Roman" w:eastAsia="標楷體" w:hAnsi="Times New Roman"/>
          <w:color w:val="000000" w:themeColor="text1"/>
        </w:rPr>
        <w:t>為第一審管轄法院。</w:t>
      </w:r>
    </w:p>
    <w:p w14:paraId="6E9A89FB" w14:textId="2BC27948" w:rsidR="00B90590" w:rsidRPr="00B43EFD" w:rsidRDefault="00497BA9" w:rsidP="004A7B46">
      <w:pPr>
        <w:pStyle w:val="a3"/>
        <w:tabs>
          <w:tab w:val="left" w:pos="567"/>
        </w:tabs>
        <w:snapToGrid w:val="0"/>
        <w:ind w:left="992" w:right="28"/>
        <w:contextualSpacing/>
        <w:jc w:val="both"/>
        <w:rPr>
          <w:rFonts w:ascii="Times New Roman" w:eastAsia="標楷體" w:hAnsi="Times New Roman"/>
          <w:color w:val="000000" w:themeColor="text1"/>
        </w:rPr>
      </w:pPr>
      <w:r w:rsidRPr="00B43EFD">
        <w:rPr>
          <w:rFonts w:ascii="Times New Roman" w:eastAsia="標楷體" w:hAnsi="Times New Roman"/>
          <w:color w:val="00B050"/>
          <w:kern w:val="0"/>
          <w:szCs w:val="24"/>
        </w:rPr>
        <w:t xml:space="preserve">Should the three parties have disputes over this contract, the three parties hereby submit and consent to the jurisdiction of </w:t>
      </w:r>
      <w:r w:rsidRPr="00B43EFD">
        <w:rPr>
          <w:rFonts w:ascii="Times New Roman" w:eastAsia="標楷體" w:hAnsi="Times New Roman"/>
          <w:color w:val="00B050"/>
          <w:kern w:val="0"/>
          <w:szCs w:val="24"/>
          <w:u w:val="single"/>
        </w:rPr>
        <w:t>Shih-Lin District Court</w:t>
      </w:r>
      <w:r w:rsidRPr="00B43EFD">
        <w:rPr>
          <w:rFonts w:ascii="Times New Roman" w:eastAsia="標楷體" w:hAnsi="Times New Roman"/>
          <w:color w:val="00B050"/>
          <w:kern w:val="0"/>
          <w:szCs w:val="24"/>
        </w:rPr>
        <w:t>.</w:t>
      </w:r>
      <w:bookmarkEnd w:id="12"/>
    </w:p>
    <w:p w14:paraId="7FF0CA55" w14:textId="5EB37AA6" w:rsidR="00772644" w:rsidRPr="00B43EFD" w:rsidRDefault="00EA025A" w:rsidP="004A7B46">
      <w:pPr>
        <w:pStyle w:val="a3"/>
        <w:numPr>
          <w:ilvl w:val="0"/>
          <w:numId w:val="51"/>
        </w:numPr>
        <w:tabs>
          <w:tab w:val="left" w:pos="567"/>
        </w:tabs>
        <w:snapToGrid w:val="0"/>
        <w:ind w:left="992" w:right="28" w:hanging="426"/>
        <w:contextualSpacing/>
        <w:jc w:val="both"/>
        <w:rPr>
          <w:rFonts w:ascii="Times New Roman" w:eastAsia="標楷體" w:hAnsi="Times New Roman"/>
          <w:color w:val="000000" w:themeColor="text1"/>
        </w:rPr>
      </w:pPr>
      <w:r w:rsidRPr="00B43EFD">
        <w:rPr>
          <w:rFonts w:ascii="Times New Roman" w:eastAsia="標楷體" w:hAnsi="Times New Roman"/>
          <w:color w:val="000000" w:themeColor="text1"/>
        </w:rPr>
        <w:t>本契約未盡事宜，依專科以上學校產學合作實施辦法、勞動基準法</w:t>
      </w:r>
      <w:r w:rsidR="00902C00" w:rsidRPr="00B43EFD">
        <w:rPr>
          <w:rFonts w:ascii="Times New Roman" w:eastAsia="標楷體" w:hAnsi="Times New Roman"/>
          <w:color w:val="000000" w:themeColor="text1"/>
        </w:rPr>
        <w:t>、勞工保險條例、勞工職業災害保險及保護法、就業保險法</w:t>
      </w:r>
      <w:r w:rsidR="007860E9" w:rsidRPr="00B43EFD">
        <w:rPr>
          <w:rFonts w:ascii="Times New Roman" w:eastAsia="標楷體" w:hAnsi="Times New Roman"/>
          <w:color w:val="000000" w:themeColor="text1"/>
        </w:rPr>
        <w:t>、</w:t>
      </w:r>
      <w:r w:rsidR="00902C00" w:rsidRPr="00B43EFD">
        <w:rPr>
          <w:rFonts w:ascii="Times New Roman" w:eastAsia="標楷體" w:hAnsi="Times New Roman"/>
          <w:color w:val="000000" w:themeColor="text1"/>
        </w:rPr>
        <w:t>勞工退休金條例</w:t>
      </w:r>
      <w:r w:rsidR="007860E9" w:rsidRPr="00B43EFD">
        <w:rPr>
          <w:rFonts w:ascii="Times New Roman" w:eastAsia="標楷體" w:hAnsi="Times New Roman"/>
          <w:color w:val="000000" w:themeColor="text1"/>
        </w:rPr>
        <w:t>及本校相關法規</w:t>
      </w:r>
      <w:r w:rsidRPr="00B43EFD">
        <w:rPr>
          <w:rFonts w:ascii="Times New Roman" w:eastAsia="標楷體" w:hAnsi="Times New Roman"/>
          <w:color w:val="000000" w:themeColor="text1"/>
        </w:rPr>
        <w:t>等相關法令等相關規定辦理。</w:t>
      </w:r>
    </w:p>
    <w:p w14:paraId="3D9FCB7A" w14:textId="69613E09" w:rsidR="00497BA9" w:rsidRPr="00B43EFD" w:rsidRDefault="00497BA9" w:rsidP="004A7B46">
      <w:pPr>
        <w:pStyle w:val="a3"/>
        <w:tabs>
          <w:tab w:val="left" w:pos="567"/>
        </w:tabs>
        <w:snapToGrid w:val="0"/>
        <w:ind w:left="992" w:right="28"/>
        <w:contextualSpacing/>
        <w:jc w:val="both"/>
        <w:rPr>
          <w:rFonts w:ascii="Times New Roman" w:eastAsia="標楷體" w:hAnsi="Times New Roman"/>
          <w:color w:val="000000" w:themeColor="text1"/>
        </w:rPr>
      </w:pPr>
      <w:r w:rsidRPr="00B43EFD">
        <w:rPr>
          <w:rFonts w:ascii="Times New Roman" w:eastAsia="標楷體" w:hAnsi="Times New Roman"/>
          <w:color w:val="00B050"/>
          <w:kern w:val="0"/>
          <w:szCs w:val="24"/>
        </w:rPr>
        <w:t>Matters not covered in this contract shall be handled in accordance with relevant laws and regulations such as the Procedures for Industry-Academia Collaboration of Junior Colleges and Institutions of Higher Education, the Labor Standards Act, the Labor Insurance Act, the Labor Occupational Accident Insurance and Protection Act, the Employment Insurance Act, the Labor Pension Act, and other relevant regulations of the university.</w:t>
      </w:r>
    </w:p>
    <w:p w14:paraId="1E4A954E" w14:textId="51FBB27A" w:rsidR="005D1A3B" w:rsidRPr="00B43EFD" w:rsidRDefault="005D1A3B" w:rsidP="004A7B46">
      <w:pPr>
        <w:pStyle w:val="a3"/>
        <w:numPr>
          <w:ilvl w:val="0"/>
          <w:numId w:val="15"/>
        </w:numPr>
        <w:tabs>
          <w:tab w:val="left" w:pos="567"/>
        </w:tabs>
        <w:spacing w:line="400" w:lineRule="atLeast"/>
        <w:ind w:right="28" w:hanging="1048"/>
        <w:jc w:val="both"/>
        <w:rPr>
          <w:rFonts w:ascii="Times New Roman" w:eastAsia="標楷體" w:hAnsi="Times New Roman"/>
          <w:color w:val="000000" w:themeColor="text1"/>
        </w:rPr>
      </w:pPr>
      <w:r w:rsidRPr="00B43EFD">
        <w:rPr>
          <w:rFonts w:ascii="Times New Roman" w:eastAsia="標楷體" w:hAnsi="Times New Roman"/>
          <w:b/>
          <w:color w:val="000000" w:themeColor="text1"/>
        </w:rPr>
        <w:t>契約生效、終止及解除</w:t>
      </w:r>
      <w:r w:rsidRPr="00B43EFD">
        <w:rPr>
          <w:rFonts w:ascii="Times New Roman" w:eastAsia="標楷體" w:hAnsi="Times New Roman"/>
          <w:b/>
          <w:color w:val="00B050"/>
          <w:sz w:val="26"/>
          <w:szCs w:val="26"/>
        </w:rPr>
        <w:t>Effectiveness, Termination and Rescission of contract</w:t>
      </w:r>
    </w:p>
    <w:p w14:paraId="3FFAC544" w14:textId="275C7DC4" w:rsidR="005D1A3B" w:rsidRPr="00B43EFD" w:rsidRDefault="00CD4DB8" w:rsidP="004A7B46">
      <w:pPr>
        <w:pStyle w:val="a3"/>
        <w:numPr>
          <w:ilvl w:val="0"/>
          <w:numId w:val="56"/>
        </w:numPr>
        <w:spacing w:line="400" w:lineRule="atLeast"/>
        <w:ind w:left="993" w:right="28" w:hanging="426"/>
        <w:jc w:val="both"/>
        <w:rPr>
          <w:rFonts w:ascii="Times New Roman" w:eastAsia="標楷體" w:hAnsi="Times New Roman"/>
          <w:color w:val="000000" w:themeColor="text1"/>
          <w:szCs w:val="24"/>
        </w:rPr>
      </w:pPr>
      <w:r w:rsidRPr="00B43EFD">
        <w:rPr>
          <w:rFonts w:ascii="Times New Roman" w:eastAsia="標楷體" w:hAnsi="Times New Roman"/>
          <w:color w:val="000000" w:themeColor="text1"/>
          <w:szCs w:val="24"/>
        </w:rPr>
        <w:t>本契約書自簽署完成之日起生效。</w:t>
      </w:r>
    </w:p>
    <w:p w14:paraId="0A627E02" w14:textId="77777777" w:rsidR="000B481C" w:rsidRPr="00B43EFD" w:rsidRDefault="00CD4DB8" w:rsidP="004A7B46">
      <w:pPr>
        <w:pStyle w:val="a3"/>
        <w:tabs>
          <w:tab w:val="left" w:pos="567"/>
        </w:tabs>
        <w:snapToGrid w:val="0"/>
        <w:ind w:leftChars="412" w:left="991" w:rightChars="12" w:right="29" w:hanging="2"/>
        <w:contextualSpacing/>
        <w:jc w:val="both"/>
        <w:rPr>
          <w:rFonts w:ascii="Times New Roman" w:eastAsia="標楷體" w:hAnsi="Times New Roman"/>
          <w:color w:val="000000" w:themeColor="text1"/>
          <w:szCs w:val="24"/>
        </w:rPr>
      </w:pPr>
      <w:r w:rsidRPr="00B43EFD">
        <w:rPr>
          <w:rFonts w:ascii="Times New Roman" w:eastAsia="標楷體" w:hAnsi="Times New Roman"/>
          <w:color w:val="00B050"/>
          <w:kern w:val="0"/>
          <w:szCs w:val="24"/>
        </w:rPr>
        <w:t>This contract shall take effect from the date of its signature.</w:t>
      </w:r>
    </w:p>
    <w:p w14:paraId="52588E41" w14:textId="4E861F10" w:rsidR="00CD4DB8" w:rsidRPr="00B43EFD" w:rsidRDefault="00CD4DB8" w:rsidP="004A7B46">
      <w:pPr>
        <w:pStyle w:val="a3"/>
        <w:numPr>
          <w:ilvl w:val="0"/>
          <w:numId w:val="56"/>
        </w:numPr>
        <w:spacing w:line="400" w:lineRule="atLeast"/>
        <w:ind w:leftChars="236" w:left="986" w:right="28" w:hangingChars="175" w:hanging="420"/>
        <w:jc w:val="both"/>
        <w:rPr>
          <w:rFonts w:ascii="Times New Roman" w:eastAsia="標楷體" w:hAnsi="Times New Roman"/>
          <w:color w:val="000000" w:themeColor="text1"/>
        </w:rPr>
      </w:pPr>
      <w:r w:rsidRPr="00B43EFD">
        <w:rPr>
          <w:rFonts w:ascii="Times New Roman" w:eastAsia="標楷體" w:hAnsi="Times New Roman"/>
          <w:color w:val="000000" w:themeColor="text1"/>
        </w:rPr>
        <w:t>除本契約書另有約定外，甲方如有其他嚴重影響學生實習權益，乙方亦得逕行書面終止或解除契約並尋求法律途徑解決。</w:t>
      </w:r>
    </w:p>
    <w:p w14:paraId="67417D1F" w14:textId="36C4A438" w:rsidR="00CD4DB8" w:rsidRPr="00B43EFD" w:rsidRDefault="00CD4DB8" w:rsidP="004A7B46">
      <w:pPr>
        <w:pStyle w:val="a3"/>
        <w:tabs>
          <w:tab w:val="left" w:pos="993"/>
        </w:tabs>
        <w:snapToGrid w:val="0"/>
        <w:ind w:leftChars="411" w:left="986" w:right="28" w:firstLineChars="2" w:firstLine="5"/>
        <w:contextualSpacing/>
        <w:jc w:val="both"/>
        <w:rPr>
          <w:rFonts w:ascii="Times New Roman" w:eastAsia="標楷體" w:hAnsi="Times New Roman"/>
          <w:color w:val="000000" w:themeColor="text1"/>
        </w:rPr>
      </w:pPr>
      <w:r w:rsidRPr="00B43EFD">
        <w:rPr>
          <w:rFonts w:ascii="Times New Roman" w:eastAsia="標楷體" w:hAnsi="Times New Roman"/>
          <w:color w:val="00B050"/>
          <w:kern w:val="0"/>
          <w:szCs w:val="24"/>
        </w:rPr>
        <w:t>Unless otherwise agreed in this contract, if Party A has any other serious impact on the students' internship rights, Party B may also terminate or terminate the contract in writing and seek legal solutions.</w:t>
      </w:r>
    </w:p>
    <w:p w14:paraId="1D6266F9" w14:textId="0EECE855" w:rsidR="006133DA" w:rsidRPr="00B43EFD" w:rsidRDefault="005D1A3B" w:rsidP="004A7B46">
      <w:pPr>
        <w:pStyle w:val="a3"/>
        <w:numPr>
          <w:ilvl w:val="0"/>
          <w:numId w:val="15"/>
        </w:numPr>
        <w:tabs>
          <w:tab w:val="left" w:pos="567"/>
        </w:tabs>
        <w:spacing w:line="400" w:lineRule="atLeast"/>
        <w:ind w:right="28" w:hanging="1048"/>
        <w:jc w:val="both"/>
        <w:rPr>
          <w:rFonts w:ascii="Times New Roman" w:eastAsia="標楷體" w:hAnsi="Times New Roman"/>
          <w:color w:val="000000" w:themeColor="text1"/>
        </w:rPr>
      </w:pPr>
      <w:r w:rsidRPr="00B43EFD">
        <w:rPr>
          <w:rFonts w:ascii="Times New Roman" w:eastAsia="標楷體" w:hAnsi="Times New Roman"/>
          <w:b/>
          <w:color w:val="000000" w:themeColor="text1"/>
        </w:rPr>
        <w:t>契約收執</w:t>
      </w:r>
      <w:r w:rsidRPr="00B43EFD">
        <w:rPr>
          <w:rFonts w:ascii="Times New Roman" w:eastAsia="標楷體" w:hAnsi="Times New Roman"/>
          <w:b/>
          <w:color w:val="00B050"/>
          <w:sz w:val="26"/>
          <w:szCs w:val="26"/>
        </w:rPr>
        <w:t>Receipt of Agreement</w:t>
      </w:r>
    </w:p>
    <w:p w14:paraId="7542DC71" w14:textId="40D5888D" w:rsidR="00B90590" w:rsidRPr="00B43EFD" w:rsidRDefault="00B90590" w:rsidP="004A7B46">
      <w:pPr>
        <w:pStyle w:val="a5"/>
        <w:snapToGrid w:val="0"/>
        <w:ind w:leftChars="0" w:left="993" w:right="28"/>
        <w:contextualSpacing/>
        <w:jc w:val="both"/>
        <w:rPr>
          <w:rFonts w:eastAsia="標楷體"/>
        </w:rPr>
      </w:pPr>
      <w:r w:rsidRPr="00B43EFD">
        <w:rPr>
          <w:rFonts w:eastAsia="標楷體"/>
        </w:rPr>
        <w:t>本合約書一式三份，甲乙丙方三方各執乙份存照。</w:t>
      </w:r>
    </w:p>
    <w:p w14:paraId="210FD997" w14:textId="77777777" w:rsidR="00B90590" w:rsidRPr="00B43EFD" w:rsidRDefault="00B90590" w:rsidP="004A7B46">
      <w:pPr>
        <w:snapToGrid w:val="0"/>
        <w:ind w:left="992" w:right="28"/>
        <w:contextualSpacing/>
        <w:jc w:val="both"/>
        <w:rPr>
          <w:rFonts w:eastAsia="標楷體"/>
          <w:sz w:val="26"/>
          <w:szCs w:val="26"/>
        </w:rPr>
      </w:pPr>
      <w:r w:rsidRPr="00B43EFD">
        <w:rPr>
          <w:rFonts w:eastAsia="標楷體"/>
          <w:color w:val="00B050"/>
          <w:kern w:val="0"/>
        </w:rPr>
        <w:t>This contract is made in triplicate, with one copy held by each of Party A, Party B, and Party C for reference.</w:t>
      </w:r>
    </w:p>
    <w:p w14:paraId="4F108BA5" w14:textId="77777777" w:rsidR="00CD1CC0" w:rsidRDefault="00CD1CC0" w:rsidP="004A7B46">
      <w:pPr>
        <w:snapToGrid w:val="0"/>
        <w:ind w:right="958"/>
        <w:contextualSpacing/>
        <w:rPr>
          <w:rFonts w:eastAsia="標楷體"/>
          <w:sz w:val="26"/>
          <w:szCs w:val="26"/>
        </w:rPr>
      </w:pPr>
      <w:r>
        <w:rPr>
          <w:rFonts w:eastAsia="標楷體"/>
          <w:sz w:val="26"/>
          <w:szCs w:val="26"/>
        </w:rPr>
        <w:br w:type="page"/>
      </w:r>
    </w:p>
    <w:p w14:paraId="14AF723E" w14:textId="40210D85" w:rsidR="001B5EAF" w:rsidRPr="00B43EFD" w:rsidRDefault="00EE0ADD" w:rsidP="004A7B46">
      <w:pPr>
        <w:snapToGrid w:val="0"/>
        <w:ind w:right="958"/>
        <w:contextualSpacing/>
        <w:rPr>
          <w:rFonts w:eastAsia="標楷體"/>
          <w:sz w:val="26"/>
          <w:szCs w:val="26"/>
        </w:rPr>
      </w:pPr>
      <w:r w:rsidRPr="00B43EFD">
        <w:rPr>
          <w:rFonts w:eastAsia="標楷體"/>
          <w:noProof/>
          <w:sz w:val="26"/>
          <w:szCs w:val="26"/>
        </w:rPr>
        <w:lastRenderedPageBreak/>
        <mc:AlternateContent>
          <mc:Choice Requires="wps">
            <w:drawing>
              <wp:anchor distT="0" distB="0" distL="114300" distR="114300" simplePos="0" relativeHeight="251665408" behindDoc="0" locked="0" layoutInCell="1" allowOverlap="1" wp14:anchorId="3FC6DDE7" wp14:editId="5E31B140">
                <wp:simplePos x="0" y="0"/>
                <wp:positionH relativeFrom="margin">
                  <wp:posOffset>3990975</wp:posOffset>
                </wp:positionH>
                <wp:positionV relativeFrom="paragraph">
                  <wp:posOffset>177165</wp:posOffset>
                </wp:positionV>
                <wp:extent cx="2880000" cy="2880000"/>
                <wp:effectExtent l="0" t="0" r="15875" b="15875"/>
                <wp:wrapNone/>
                <wp:docPr id="1" name="文字方塊 1"/>
                <wp:cNvGraphicFramePr/>
                <a:graphic xmlns:a="http://schemas.openxmlformats.org/drawingml/2006/main">
                  <a:graphicData uri="http://schemas.microsoft.com/office/word/2010/wordprocessingShape">
                    <wps:wsp>
                      <wps:cNvSpPr txBox="1"/>
                      <wps:spPr>
                        <a:xfrm>
                          <a:off x="0" y="0"/>
                          <a:ext cx="2880000" cy="2880000"/>
                        </a:xfrm>
                        <a:prstGeom prst="rect">
                          <a:avLst/>
                        </a:prstGeom>
                        <a:solidFill>
                          <a:schemeClr val="lt1"/>
                        </a:solidFill>
                        <a:ln w="6350">
                          <a:solidFill>
                            <a:schemeClr val="bg1">
                              <a:lumMod val="65000"/>
                            </a:schemeClr>
                          </a:solidFill>
                          <a:prstDash val="dash"/>
                        </a:ln>
                      </wps:spPr>
                      <wps:txbx>
                        <w:txbxContent>
                          <w:p w14:paraId="3CFA2FEB" w14:textId="77777777" w:rsidR="007931DB" w:rsidRPr="004A7B46" w:rsidRDefault="007931DB" w:rsidP="004A7B46">
                            <w:pPr>
                              <w:snapToGrid w:val="0"/>
                              <w:contextualSpacing/>
                              <w:jc w:val="center"/>
                              <w:rPr>
                                <w:sz w:val="16"/>
                                <w:szCs w:val="22"/>
                              </w:rPr>
                            </w:pPr>
                            <w:r w:rsidRPr="004A7B46">
                              <w:rPr>
                                <w:rFonts w:hint="eastAsia"/>
                                <w:sz w:val="16"/>
                                <w:szCs w:val="22"/>
                              </w:rPr>
                              <w:t>實習機構</w:t>
                            </w:r>
                            <w:r w:rsidRPr="004A7B46">
                              <w:rPr>
                                <w:rFonts w:hint="eastAsia"/>
                                <w:sz w:val="16"/>
                              </w:rPr>
                              <w:t>合約書用印章</w:t>
                            </w:r>
                          </w:p>
                          <w:p w14:paraId="650D2C00" w14:textId="77777777" w:rsidR="007931DB" w:rsidRDefault="007931DB" w:rsidP="004A7B46">
                            <w:pPr>
                              <w:snapToGrid w:val="0"/>
                              <w:contextualSpacing/>
                              <w:jc w:val="center"/>
                            </w:pPr>
                            <w:r w:rsidRPr="004A7B46">
                              <w:rPr>
                                <w:rFonts w:eastAsia="標楷體"/>
                                <w:color w:val="00B050"/>
                                <w:sz w:val="16"/>
                                <w:szCs w:val="22"/>
                              </w:rPr>
                              <w:t>Enterprise's Seal for Contract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6DDE7" id="_x0000_t202" coordsize="21600,21600" o:spt="202" path="m,l,21600r21600,l21600,xe">
                <v:stroke joinstyle="miter"/>
                <v:path gradientshapeok="t" o:connecttype="rect"/>
              </v:shapetype>
              <v:shape id="文字方塊 1" o:spid="_x0000_s1026" type="#_x0000_t202" style="position:absolute;margin-left:314.25pt;margin-top:13.95pt;width:226.75pt;height:2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" fillcolor="white [3201]" strokecolor="#a5a5a5 [2092]" strokeweight=".5pt">
                <v:stroke dashstyle="dash"/>
                <v:textbox>
                  <w:txbxContent>
                    <w:p w14:paraId="3CFA2FEB" w14:textId="77777777" w:rsidR="007931DB" w:rsidRPr="004A7B46" w:rsidRDefault="007931DB" w:rsidP="004A7B46">
                      <w:pPr>
                        <w:snapToGrid w:val="0"/>
                        <w:contextualSpacing/>
                        <w:jc w:val="center"/>
                        <w:rPr>
                          <w:sz w:val="16"/>
                          <w:szCs w:val="22"/>
                        </w:rPr>
                      </w:pPr>
                      <w:r w:rsidRPr="004A7B46">
                        <w:rPr>
                          <w:rFonts w:hint="eastAsia"/>
                          <w:sz w:val="16"/>
                          <w:szCs w:val="22"/>
                        </w:rPr>
                        <w:t>實習機構</w:t>
                      </w:r>
                      <w:r w:rsidRPr="004A7B46">
                        <w:rPr>
                          <w:rFonts w:hint="eastAsia"/>
                          <w:sz w:val="16"/>
                        </w:rPr>
                        <w:t>合約書用印章</w:t>
                      </w:r>
                    </w:p>
                    <w:p w14:paraId="650D2C00" w14:textId="77777777" w:rsidR="007931DB" w:rsidRDefault="007931DB" w:rsidP="004A7B46">
                      <w:pPr>
                        <w:snapToGrid w:val="0"/>
                        <w:contextualSpacing/>
                        <w:jc w:val="center"/>
                      </w:pPr>
                      <w:r w:rsidRPr="004A7B46">
                        <w:rPr>
                          <w:rFonts w:eastAsia="標楷體"/>
                          <w:color w:val="00B050"/>
                          <w:sz w:val="16"/>
                          <w:szCs w:val="22"/>
                        </w:rPr>
                        <w:t>Enterprise's Seal for Contract Signing</w:t>
                      </w:r>
                    </w:p>
                  </w:txbxContent>
                </v:textbox>
                <w10:wrap anchorx="margin"/>
              </v:shape>
            </w:pict>
          </mc:Fallback>
        </mc:AlternateContent>
      </w:r>
      <w:r w:rsidR="001B5EAF" w:rsidRPr="00B43EFD">
        <w:rPr>
          <w:rFonts w:eastAsia="標楷體"/>
          <w:sz w:val="26"/>
          <w:szCs w:val="26"/>
        </w:rPr>
        <w:t>立合約書人</w:t>
      </w:r>
    </w:p>
    <w:p w14:paraId="3C1C8D6E" w14:textId="1365700C" w:rsidR="00A01889" w:rsidRPr="00B43EFD" w:rsidRDefault="001B5EAF" w:rsidP="004A7B46">
      <w:pPr>
        <w:pStyle w:val="a3"/>
        <w:snapToGrid w:val="0"/>
        <w:ind w:right="958"/>
        <w:contextualSpacing/>
        <w:jc w:val="both"/>
        <w:rPr>
          <w:rFonts w:ascii="Times New Roman" w:eastAsia="標楷體" w:hAnsi="Times New Roman"/>
          <w:color w:val="000000" w:themeColor="text1"/>
        </w:rPr>
      </w:pPr>
      <w:r w:rsidRPr="00B43EFD">
        <w:rPr>
          <w:rFonts w:ascii="Times New Roman" w:eastAsia="標楷體" w:hAnsi="Times New Roman"/>
          <w:color w:val="00B050"/>
          <w:kern w:val="0"/>
          <w:szCs w:val="24"/>
        </w:rPr>
        <w:t>Signatories</w:t>
      </w:r>
    </w:p>
    <w:p w14:paraId="5B513FBB" w14:textId="635FDEB3" w:rsidR="002865CC" w:rsidRPr="00B43EFD" w:rsidRDefault="002865CC" w:rsidP="004A7B46">
      <w:pPr>
        <w:pStyle w:val="a3"/>
        <w:spacing w:line="400" w:lineRule="atLeast"/>
        <w:ind w:right="958"/>
        <w:jc w:val="both"/>
        <w:rPr>
          <w:rFonts w:ascii="Times New Roman" w:eastAsia="標楷體" w:hAnsi="Times New Roman"/>
          <w:color w:val="000000" w:themeColor="text1"/>
        </w:rPr>
      </w:pPr>
    </w:p>
    <w:p w14:paraId="2E6A8EA7" w14:textId="45C80918" w:rsidR="00A01889" w:rsidRPr="00B43EFD" w:rsidRDefault="001B5EAF" w:rsidP="004A7B46">
      <w:pPr>
        <w:pStyle w:val="a3"/>
        <w:spacing w:line="400" w:lineRule="atLeast"/>
        <w:ind w:right="4229"/>
        <w:jc w:val="both"/>
        <w:rPr>
          <w:rFonts w:ascii="Times New Roman" w:eastAsia="標楷體" w:hAnsi="Times New Roman"/>
          <w:color w:val="000000" w:themeColor="text1"/>
        </w:rPr>
      </w:pPr>
      <w:r w:rsidRPr="00B43EFD">
        <w:rPr>
          <w:rFonts w:ascii="Times New Roman" w:eastAsia="標楷體" w:hAnsi="Times New Roman"/>
          <w:sz w:val="26"/>
          <w:szCs w:val="26"/>
        </w:rPr>
        <w:t>甲</w:t>
      </w:r>
      <w:r w:rsidRPr="00B43EFD">
        <w:rPr>
          <w:rFonts w:ascii="Times New Roman" w:eastAsia="標楷體" w:hAnsi="Times New Roman"/>
          <w:sz w:val="26"/>
          <w:szCs w:val="26"/>
        </w:rPr>
        <w:t xml:space="preserve"> </w:t>
      </w:r>
      <w:r w:rsidRPr="00B43EFD">
        <w:rPr>
          <w:rFonts w:ascii="Times New Roman" w:eastAsia="標楷體" w:hAnsi="Times New Roman"/>
          <w:sz w:val="26"/>
          <w:szCs w:val="26"/>
        </w:rPr>
        <w:t>方</w:t>
      </w:r>
      <w:r w:rsidRPr="00B43EFD">
        <w:rPr>
          <w:rFonts w:ascii="Times New Roman" w:eastAsia="標楷體" w:hAnsi="Times New Roman"/>
          <w:color w:val="00B050"/>
          <w:sz w:val="26"/>
          <w:szCs w:val="26"/>
        </w:rPr>
        <w:t>Party A</w:t>
      </w:r>
      <w:r w:rsidRPr="00B43EFD">
        <w:rPr>
          <w:rFonts w:ascii="Times New Roman" w:eastAsia="標楷體" w:hAnsi="Times New Roman"/>
          <w:sz w:val="26"/>
          <w:szCs w:val="26"/>
        </w:rPr>
        <w:t>：</w:t>
      </w:r>
    </w:p>
    <w:p w14:paraId="48EF6067" w14:textId="104B9FAB" w:rsidR="00A01889" w:rsidRPr="00B43EFD" w:rsidRDefault="00B709DC" w:rsidP="004A7B46">
      <w:pPr>
        <w:pStyle w:val="a3"/>
        <w:spacing w:line="400" w:lineRule="atLeast"/>
        <w:ind w:right="4229"/>
        <w:jc w:val="both"/>
        <w:rPr>
          <w:rFonts w:ascii="Times New Roman" w:eastAsia="標楷體" w:hAnsi="Times New Roman"/>
          <w:color w:val="000000" w:themeColor="text1"/>
        </w:rPr>
      </w:pPr>
      <w:r w:rsidRPr="00B43EFD">
        <w:rPr>
          <w:rFonts w:ascii="Times New Roman" w:eastAsia="標楷體" w:hAnsi="Times New Roman"/>
          <w:color w:val="000000"/>
          <w:sz w:val="26"/>
          <w:szCs w:val="26"/>
        </w:rPr>
        <w:t>負責人</w:t>
      </w:r>
      <w:r w:rsidRPr="00B43EFD">
        <w:rPr>
          <w:rFonts w:ascii="Times New Roman" w:eastAsia="標楷體" w:hAnsi="Times New Roman"/>
          <w:color w:val="00B050"/>
          <w:sz w:val="26"/>
          <w:szCs w:val="26"/>
        </w:rPr>
        <w:t>Company Representative</w:t>
      </w:r>
      <w:r w:rsidR="001B5EAF" w:rsidRPr="00B43EFD">
        <w:rPr>
          <w:rFonts w:ascii="Times New Roman" w:eastAsia="標楷體" w:hAnsi="Times New Roman"/>
          <w:sz w:val="26"/>
          <w:szCs w:val="26"/>
        </w:rPr>
        <w:t>：</w:t>
      </w:r>
    </w:p>
    <w:p w14:paraId="2252310D" w14:textId="6A2A517C" w:rsidR="00A01889" w:rsidRPr="00B43EFD" w:rsidRDefault="001B5EAF" w:rsidP="004A7B46">
      <w:pPr>
        <w:pStyle w:val="a3"/>
        <w:spacing w:line="400" w:lineRule="atLeast"/>
        <w:ind w:right="4087"/>
        <w:jc w:val="both"/>
        <w:rPr>
          <w:rFonts w:ascii="Times New Roman" w:eastAsia="標楷體" w:hAnsi="Times New Roman"/>
          <w:color w:val="000000" w:themeColor="text1"/>
        </w:rPr>
      </w:pPr>
      <w:r w:rsidRPr="00B43EFD">
        <w:rPr>
          <w:rFonts w:ascii="Times New Roman" w:eastAsia="標楷體" w:hAnsi="Times New Roman"/>
          <w:sz w:val="26"/>
          <w:szCs w:val="26"/>
        </w:rPr>
        <w:t>地</w:t>
      </w:r>
      <w:r w:rsidRPr="00B43EFD">
        <w:rPr>
          <w:rFonts w:ascii="Times New Roman" w:eastAsia="標楷體" w:hAnsi="Times New Roman"/>
          <w:sz w:val="26"/>
          <w:szCs w:val="26"/>
        </w:rPr>
        <w:t xml:space="preserve"> </w:t>
      </w:r>
      <w:r w:rsidRPr="00B43EFD">
        <w:rPr>
          <w:rFonts w:ascii="Times New Roman" w:eastAsia="標楷體" w:hAnsi="Times New Roman"/>
          <w:sz w:val="26"/>
          <w:szCs w:val="26"/>
        </w:rPr>
        <w:t>址</w:t>
      </w:r>
      <w:r w:rsidRPr="00B43EFD">
        <w:rPr>
          <w:rFonts w:ascii="Times New Roman" w:eastAsia="標楷體" w:hAnsi="Times New Roman"/>
          <w:color w:val="00B050"/>
          <w:sz w:val="26"/>
          <w:szCs w:val="26"/>
        </w:rPr>
        <w:t>Address</w:t>
      </w:r>
      <w:r w:rsidRPr="00B43EFD">
        <w:rPr>
          <w:rFonts w:ascii="Times New Roman" w:eastAsia="標楷體" w:hAnsi="Times New Roman"/>
          <w:sz w:val="26"/>
          <w:szCs w:val="26"/>
        </w:rPr>
        <w:t>：</w:t>
      </w:r>
    </w:p>
    <w:p w14:paraId="46308D33" w14:textId="7484E40D" w:rsidR="00A01889" w:rsidRPr="00B43EFD" w:rsidRDefault="00A01889" w:rsidP="004A7B46">
      <w:pPr>
        <w:pStyle w:val="a3"/>
        <w:spacing w:line="400" w:lineRule="atLeast"/>
        <w:ind w:right="4087"/>
        <w:jc w:val="both"/>
        <w:rPr>
          <w:rFonts w:ascii="Times New Roman" w:eastAsia="標楷體" w:hAnsi="Times New Roman"/>
          <w:color w:val="000000" w:themeColor="text1"/>
          <w:u w:val="single"/>
        </w:rPr>
      </w:pPr>
      <w:r w:rsidRPr="00B43EFD">
        <w:rPr>
          <w:rFonts w:ascii="Times New Roman" w:eastAsia="標楷體" w:hAnsi="Times New Roman"/>
          <w:color w:val="000000" w:themeColor="text1"/>
        </w:rPr>
        <w:t>統一編號</w:t>
      </w:r>
      <w:r w:rsidR="001B5EAF" w:rsidRPr="00B43EFD">
        <w:rPr>
          <w:rFonts w:ascii="Times New Roman" w:eastAsia="標楷體" w:hAnsi="Times New Roman"/>
          <w:color w:val="00B050"/>
          <w:sz w:val="26"/>
          <w:szCs w:val="26"/>
        </w:rPr>
        <w:t>Tax ID Number</w:t>
      </w:r>
      <w:r w:rsidRPr="00B43EFD">
        <w:rPr>
          <w:rFonts w:ascii="Times New Roman" w:eastAsia="標楷體" w:hAnsi="Times New Roman"/>
          <w:color w:val="000000" w:themeColor="text1"/>
        </w:rPr>
        <w:t>：</w:t>
      </w:r>
    </w:p>
    <w:p w14:paraId="5E9909F4" w14:textId="6FBDCA10" w:rsidR="00A01889" w:rsidRPr="00B43EFD" w:rsidRDefault="00A01889" w:rsidP="004A7B46">
      <w:pPr>
        <w:pStyle w:val="a3"/>
        <w:spacing w:line="400" w:lineRule="atLeast"/>
        <w:ind w:right="958"/>
        <w:jc w:val="both"/>
        <w:rPr>
          <w:rFonts w:ascii="Times New Roman" w:eastAsia="標楷體" w:hAnsi="Times New Roman"/>
          <w:color w:val="000000" w:themeColor="text1"/>
        </w:rPr>
      </w:pPr>
    </w:p>
    <w:p w14:paraId="5EFDB009" w14:textId="479A306B" w:rsidR="00561305" w:rsidRPr="00B43EFD" w:rsidRDefault="00561305" w:rsidP="004A7B46">
      <w:pPr>
        <w:pStyle w:val="a3"/>
        <w:spacing w:line="400" w:lineRule="atLeast"/>
        <w:ind w:right="958"/>
        <w:jc w:val="both"/>
        <w:rPr>
          <w:rFonts w:ascii="Times New Roman" w:eastAsia="標楷體" w:hAnsi="Times New Roman"/>
          <w:color w:val="000000" w:themeColor="text1"/>
        </w:rPr>
      </w:pPr>
    </w:p>
    <w:p w14:paraId="01404A53" w14:textId="152C8B10" w:rsidR="009A0DDB" w:rsidRPr="00B43EFD" w:rsidRDefault="009A0DDB" w:rsidP="004A7B46">
      <w:pPr>
        <w:pStyle w:val="a3"/>
        <w:spacing w:line="400" w:lineRule="atLeast"/>
        <w:ind w:right="958"/>
        <w:jc w:val="both"/>
        <w:rPr>
          <w:rFonts w:ascii="Times New Roman" w:eastAsia="標楷體" w:hAnsi="Times New Roman"/>
          <w:color w:val="000000" w:themeColor="text1"/>
        </w:rPr>
      </w:pPr>
    </w:p>
    <w:p w14:paraId="68DFA1E0" w14:textId="77777777" w:rsidR="009A0DDB" w:rsidRPr="00B43EFD" w:rsidRDefault="009A0DDB" w:rsidP="004A7B46">
      <w:pPr>
        <w:pStyle w:val="a3"/>
        <w:spacing w:line="400" w:lineRule="atLeast"/>
        <w:ind w:right="958"/>
        <w:jc w:val="both"/>
        <w:rPr>
          <w:rFonts w:ascii="Times New Roman" w:eastAsia="標楷體" w:hAnsi="Times New Roman"/>
          <w:color w:val="000000" w:themeColor="text1"/>
        </w:rPr>
      </w:pPr>
    </w:p>
    <w:p w14:paraId="11AA1888" w14:textId="20BF311B" w:rsidR="00561305" w:rsidRPr="00B43EFD" w:rsidRDefault="00561305" w:rsidP="004A7B46">
      <w:pPr>
        <w:pStyle w:val="a3"/>
        <w:spacing w:line="400" w:lineRule="atLeast"/>
        <w:ind w:right="958"/>
        <w:jc w:val="both"/>
        <w:rPr>
          <w:rFonts w:ascii="Times New Roman" w:eastAsia="標楷體" w:hAnsi="Times New Roman"/>
          <w:color w:val="000000" w:themeColor="text1"/>
        </w:rPr>
      </w:pPr>
    </w:p>
    <w:p w14:paraId="301FCD61" w14:textId="3028E502" w:rsidR="00A01889" w:rsidRPr="00B43EFD" w:rsidRDefault="00B709DC" w:rsidP="004A7B46">
      <w:pPr>
        <w:pStyle w:val="a3"/>
        <w:spacing w:line="400" w:lineRule="atLeast"/>
        <w:ind w:right="4229"/>
        <w:jc w:val="both"/>
        <w:rPr>
          <w:rFonts w:ascii="Times New Roman" w:eastAsia="標楷體" w:hAnsi="Times New Roman"/>
          <w:color w:val="000000" w:themeColor="text1"/>
        </w:rPr>
      </w:pPr>
      <w:r w:rsidRPr="00B43EFD">
        <w:rPr>
          <w:rFonts w:ascii="Times New Roman" w:eastAsia="標楷體" w:hAnsi="Times New Roman"/>
          <w:sz w:val="26"/>
          <w:szCs w:val="26"/>
        </w:rPr>
        <w:t>乙</w:t>
      </w:r>
      <w:r w:rsidRPr="00B43EFD">
        <w:rPr>
          <w:rFonts w:ascii="Times New Roman" w:eastAsia="標楷體" w:hAnsi="Times New Roman"/>
          <w:sz w:val="26"/>
          <w:szCs w:val="26"/>
        </w:rPr>
        <w:t xml:space="preserve"> </w:t>
      </w:r>
      <w:r w:rsidRPr="00B43EFD">
        <w:rPr>
          <w:rFonts w:ascii="Times New Roman" w:eastAsia="標楷體" w:hAnsi="Times New Roman"/>
          <w:sz w:val="26"/>
          <w:szCs w:val="26"/>
        </w:rPr>
        <w:t>方</w:t>
      </w:r>
      <w:r w:rsidRPr="00B43EFD">
        <w:rPr>
          <w:rFonts w:ascii="Times New Roman" w:eastAsia="標楷體" w:hAnsi="Times New Roman"/>
          <w:color w:val="00B050"/>
          <w:kern w:val="0"/>
          <w:sz w:val="26"/>
          <w:szCs w:val="26"/>
        </w:rPr>
        <w:t>Party B</w:t>
      </w:r>
      <w:r w:rsidRPr="00B43EFD">
        <w:rPr>
          <w:rFonts w:ascii="Times New Roman" w:eastAsia="標楷體" w:hAnsi="Times New Roman"/>
          <w:sz w:val="26"/>
          <w:szCs w:val="26"/>
        </w:rPr>
        <w:t>：銘傳大學</w:t>
      </w:r>
      <w:r w:rsidRPr="00B43EFD">
        <w:rPr>
          <w:rFonts w:ascii="Times New Roman" w:eastAsia="標楷體" w:hAnsi="Times New Roman"/>
          <w:color w:val="00B050"/>
          <w:kern w:val="0"/>
          <w:sz w:val="26"/>
          <w:szCs w:val="26"/>
        </w:rPr>
        <w:t>Ming Chuan University</w:t>
      </w:r>
    </w:p>
    <w:p w14:paraId="4F16BFC1" w14:textId="7344278C" w:rsidR="00A01889" w:rsidRPr="00B43EFD" w:rsidRDefault="00EE0ADD" w:rsidP="004A7B46">
      <w:pPr>
        <w:pStyle w:val="a3"/>
        <w:spacing w:line="400" w:lineRule="atLeast"/>
        <w:ind w:right="4087"/>
        <w:jc w:val="both"/>
        <w:rPr>
          <w:rFonts w:ascii="Times New Roman" w:eastAsia="標楷體" w:hAnsi="Times New Roman"/>
          <w:color w:val="000000" w:themeColor="text1"/>
        </w:rPr>
      </w:pPr>
      <w:r w:rsidRPr="00B43EFD">
        <w:rPr>
          <w:rFonts w:ascii="Times New Roman" w:eastAsia="標楷體" w:hAnsi="Times New Roman"/>
          <w:noProof/>
          <w:sz w:val="26"/>
          <w:szCs w:val="26"/>
        </w:rPr>
        <mc:AlternateContent>
          <mc:Choice Requires="wps">
            <w:drawing>
              <wp:anchor distT="0" distB="0" distL="114300" distR="114300" simplePos="0" relativeHeight="251667456" behindDoc="0" locked="0" layoutInCell="1" allowOverlap="1" wp14:anchorId="23DB5D86" wp14:editId="3AEDE1CF">
                <wp:simplePos x="0" y="0"/>
                <wp:positionH relativeFrom="margin">
                  <wp:posOffset>3990975</wp:posOffset>
                </wp:positionH>
                <wp:positionV relativeFrom="paragraph">
                  <wp:posOffset>35560</wp:posOffset>
                </wp:positionV>
                <wp:extent cx="2879725" cy="2879725"/>
                <wp:effectExtent l="0" t="0" r="15875" b="15875"/>
                <wp:wrapNone/>
                <wp:docPr id="2" name="文字方塊 2"/>
                <wp:cNvGraphicFramePr/>
                <a:graphic xmlns:a="http://schemas.openxmlformats.org/drawingml/2006/main">
                  <a:graphicData uri="http://schemas.microsoft.com/office/word/2010/wordprocessingShape">
                    <wps:wsp>
                      <wps:cNvSpPr txBox="1"/>
                      <wps:spPr>
                        <a:xfrm>
                          <a:off x="0" y="0"/>
                          <a:ext cx="2879725" cy="2879725"/>
                        </a:xfrm>
                        <a:prstGeom prst="rect">
                          <a:avLst/>
                        </a:prstGeom>
                        <a:solidFill>
                          <a:schemeClr val="lt1"/>
                        </a:solidFill>
                        <a:ln w="6350">
                          <a:solidFill>
                            <a:schemeClr val="bg1">
                              <a:lumMod val="65000"/>
                            </a:schemeClr>
                          </a:solidFill>
                          <a:prstDash val="dash"/>
                        </a:ln>
                      </wps:spPr>
                      <wps:txbx>
                        <w:txbxContent>
                          <w:p w14:paraId="4D526F76" w14:textId="77777777" w:rsidR="007931DB" w:rsidRPr="004A7B46" w:rsidRDefault="007931DB" w:rsidP="004A7B46">
                            <w:pPr>
                              <w:snapToGrid w:val="0"/>
                              <w:contextualSpacing/>
                              <w:jc w:val="center"/>
                              <w:rPr>
                                <w:sz w:val="16"/>
                                <w:szCs w:val="22"/>
                              </w:rPr>
                            </w:pPr>
                            <w:r w:rsidRPr="004A7B46">
                              <w:rPr>
                                <w:rFonts w:hint="eastAsia"/>
                                <w:sz w:val="16"/>
                                <w:szCs w:val="22"/>
                              </w:rPr>
                              <w:t>學校關防</w:t>
                            </w:r>
                          </w:p>
                          <w:p w14:paraId="6E8ADF73" w14:textId="77777777" w:rsidR="007931DB" w:rsidRDefault="007931DB" w:rsidP="004A7B46">
                            <w:pPr>
                              <w:snapToGrid w:val="0"/>
                              <w:contextualSpacing/>
                              <w:jc w:val="center"/>
                            </w:pPr>
                            <w:r w:rsidRPr="004A7B46">
                              <w:rPr>
                                <w:rFonts w:eastAsia="標楷體"/>
                                <w:color w:val="00B050"/>
                                <w:sz w:val="16"/>
                                <w:szCs w:val="22"/>
                              </w:rPr>
                              <w:t>School's Seal for Contract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B5D86" id="文字方塊 2" o:spid="_x0000_s1027" type="#_x0000_t202" style="position:absolute;left:0;text-align:left;margin-left:314.25pt;margin-top:2.8pt;width:226.75pt;height:2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" fillcolor="white [3201]" strokecolor="#a5a5a5 [2092]" strokeweight=".5pt">
                <v:stroke dashstyle="dash"/>
                <v:textbox>
                  <w:txbxContent>
                    <w:p w14:paraId="4D526F76" w14:textId="77777777" w:rsidR="007931DB" w:rsidRPr="004A7B46" w:rsidRDefault="007931DB" w:rsidP="004A7B46">
                      <w:pPr>
                        <w:snapToGrid w:val="0"/>
                        <w:contextualSpacing/>
                        <w:jc w:val="center"/>
                        <w:rPr>
                          <w:sz w:val="16"/>
                          <w:szCs w:val="22"/>
                        </w:rPr>
                      </w:pPr>
                      <w:r w:rsidRPr="004A7B46">
                        <w:rPr>
                          <w:rFonts w:hint="eastAsia"/>
                          <w:sz w:val="16"/>
                          <w:szCs w:val="22"/>
                        </w:rPr>
                        <w:t>學校關防</w:t>
                      </w:r>
                    </w:p>
                    <w:p w14:paraId="6E8ADF73" w14:textId="77777777" w:rsidR="007931DB" w:rsidRDefault="007931DB" w:rsidP="004A7B46">
                      <w:pPr>
                        <w:snapToGrid w:val="0"/>
                        <w:contextualSpacing/>
                        <w:jc w:val="center"/>
                      </w:pPr>
                      <w:r w:rsidRPr="004A7B46">
                        <w:rPr>
                          <w:rFonts w:eastAsia="標楷體"/>
                          <w:color w:val="00B050"/>
                          <w:sz w:val="16"/>
                          <w:szCs w:val="22"/>
                        </w:rPr>
                        <w:t>School's Seal for Contract Signing</w:t>
                      </w:r>
                    </w:p>
                  </w:txbxContent>
                </v:textbox>
                <w10:wrap anchorx="margin"/>
              </v:shape>
            </w:pict>
          </mc:Fallback>
        </mc:AlternateContent>
      </w:r>
      <w:r w:rsidR="00B709DC" w:rsidRPr="00B43EFD">
        <w:rPr>
          <w:rFonts w:ascii="Times New Roman" w:eastAsia="標楷體" w:hAnsi="Times New Roman"/>
          <w:sz w:val="26"/>
          <w:szCs w:val="26"/>
        </w:rPr>
        <w:t>校</w:t>
      </w:r>
      <w:r w:rsidR="00B709DC" w:rsidRPr="00B43EFD">
        <w:rPr>
          <w:rFonts w:ascii="Times New Roman" w:eastAsia="標楷體" w:hAnsi="Times New Roman"/>
          <w:sz w:val="26"/>
          <w:szCs w:val="26"/>
        </w:rPr>
        <w:t xml:space="preserve"> </w:t>
      </w:r>
      <w:r w:rsidR="00B709DC" w:rsidRPr="00B43EFD">
        <w:rPr>
          <w:rFonts w:ascii="Times New Roman" w:eastAsia="標楷體" w:hAnsi="Times New Roman"/>
          <w:sz w:val="26"/>
          <w:szCs w:val="26"/>
        </w:rPr>
        <w:t>長</w:t>
      </w:r>
      <w:r w:rsidR="00B709DC" w:rsidRPr="00B43EFD">
        <w:rPr>
          <w:rFonts w:ascii="Times New Roman" w:eastAsia="標楷體" w:hAnsi="Times New Roman"/>
          <w:color w:val="00B050"/>
          <w:sz w:val="26"/>
          <w:szCs w:val="26"/>
        </w:rPr>
        <w:t>President</w:t>
      </w:r>
      <w:r w:rsidR="00B709DC" w:rsidRPr="00B43EFD">
        <w:rPr>
          <w:rFonts w:ascii="Times New Roman" w:eastAsia="標楷體" w:hAnsi="Times New Roman"/>
          <w:sz w:val="26"/>
          <w:szCs w:val="26"/>
        </w:rPr>
        <w:t>：李選士</w:t>
      </w:r>
      <w:r w:rsidR="00B709DC" w:rsidRPr="00B43EFD">
        <w:rPr>
          <w:rFonts w:ascii="Times New Roman" w:eastAsia="標楷體" w:hAnsi="Times New Roman"/>
          <w:sz w:val="26"/>
          <w:szCs w:val="26"/>
        </w:rPr>
        <w:t xml:space="preserve"> </w:t>
      </w:r>
      <w:r w:rsidR="00B709DC" w:rsidRPr="00B43EFD">
        <w:rPr>
          <w:rFonts w:ascii="Times New Roman" w:eastAsia="標楷體" w:hAnsi="Times New Roman"/>
          <w:color w:val="00B050"/>
          <w:sz w:val="26"/>
          <w:szCs w:val="26"/>
        </w:rPr>
        <w:t>Dr. Lee, Hsuan-Shih</w:t>
      </w:r>
    </w:p>
    <w:p w14:paraId="36C72DD3" w14:textId="6D333755" w:rsidR="00A01889" w:rsidRPr="00B43EFD" w:rsidRDefault="00B709DC" w:rsidP="004A7B46">
      <w:pPr>
        <w:pStyle w:val="a3"/>
        <w:spacing w:line="400" w:lineRule="atLeast"/>
        <w:ind w:right="4229"/>
        <w:jc w:val="both"/>
        <w:rPr>
          <w:rFonts w:ascii="Times New Roman" w:eastAsia="標楷體" w:hAnsi="Times New Roman"/>
          <w:color w:val="000000" w:themeColor="text1"/>
        </w:rPr>
      </w:pPr>
      <w:r w:rsidRPr="00B43EFD">
        <w:rPr>
          <w:rFonts w:ascii="Times New Roman" w:eastAsia="標楷體" w:hAnsi="Times New Roman"/>
          <w:sz w:val="26"/>
          <w:szCs w:val="26"/>
        </w:rPr>
        <w:t>地</w:t>
      </w:r>
      <w:r w:rsidRPr="00B43EFD">
        <w:rPr>
          <w:rFonts w:ascii="Times New Roman" w:eastAsia="標楷體" w:hAnsi="Times New Roman"/>
          <w:sz w:val="26"/>
          <w:szCs w:val="26"/>
        </w:rPr>
        <w:t xml:space="preserve"> </w:t>
      </w:r>
      <w:r w:rsidRPr="00B43EFD">
        <w:rPr>
          <w:rFonts w:ascii="Times New Roman" w:eastAsia="標楷體" w:hAnsi="Times New Roman"/>
          <w:sz w:val="26"/>
          <w:szCs w:val="26"/>
        </w:rPr>
        <w:t>址</w:t>
      </w:r>
      <w:r w:rsidRPr="00B43EFD">
        <w:rPr>
          <w:rFonts w:ascii="Times New Roman" w:eastAsia="標楷體" w:hAnsi="Times New Roman"/>
          <w:color w:val="00B050"/>
          <w:sz w:val="26"/>
          <w:szCs w:val="26"/>
        </w:rPr>
        <w:t>Address</w:t>
      </w:r>
      <w:r w:rsidRPr="00B43EFD">
        <w:rPr>
          <w:rFonts w:ascii="Times New Roman" w:eastAsia="標楷體" w:hAnsi="Times New Roman"/>
          <w:sz w:val="26"/>
          <w:szCs w:val="26"/>
        </w:rPr>
        <w:t>：</w:t>
      </w:r>
      <w:r w:rsidRPr="00B43EFD">
        <w:rPr>
          <w:rFonts w:ascii="Times New Roman" w:eastAsia="標楷體" w:hAnsi="Times New Roman"/>
          <w:sz w:val="26"/>
          <w:szCs w:val="26"/>
        </w:rPr>
        <w:t>111</w:t>
      </w:r>
      <w:r w:rsidRPr="00B43EFD">
        <w:rPr>
          <w:rFonts w:ascii="Times New Roman" w:eastAsia="標楷體" w:hAnsi="Times New Roman"/>
          <w:color w:val="000000" w:themeColor="text1"/>
          <w:sz w:val="26"/>
          <w:szCs w:val="26"/>
        </w:rPr>
        <w:t>臺北市中山北路五段</w:t>
      </w:r>
      <w:r w:rsidRPr="00B43EFD">
        <w:rPr>
          <w:rFonts w:ascii="Times New Roman" w:eastAsia="標楷體" w:hAnsi="Times New Roman"/>
          <w:color w:val="000000" w:themeColor="text1"/>
          <w:sz w:val="26"/>
          <w:szCs w:val="26"/>
        </w:rPr>
        <w:t xml:space="preserve"> 250 </w:t>
      </w:r>
      <w:r w:rsidRPr="00B43EFD">
        <w:rPr>
          <w:rFonts w:ascii="Times New Roman" w:eastAsia="標楷體" w:hAnsi="Times New Roman"/>
          <w:color w:val="000000" w:themeColor="text1"/>
          <w:sz w:val="26"/>
          <w:szCs w:val="26"/>
        </w:rPr>
        <w:t>號</w:t>
      </w:r>
      <w:r w:rsidRPr="00B43EFD">
        <w:rPr>
          <w:rFonts w:ascii="Times New Roman" w:eastAsia="標楷體" w:hAnsi="Times New Roman"/>
          <w:color w:val="00B050"/>
          <w:kern w:val="0"/>
          <w:sz w:val="26"/>
          <w:szCs w:val="26"/>
        </w:rPr>
        <w:t xml:space="preserve">No. 250, Section 5, Zhongshan North Rd., </w:t>
      </w:r>
      <w:proofErr w:type="spellStart"/>
      <w:r w:rsidRPr="00B43EFD">
        <w:rPr>
          <w:rFonts w:ascii="Times New Roman" w:eastAsia="標楷體" w:hAnsi="Times New Roman"/>
          <w:color w:val="00B050"/>
          <w:kern w:val="0"/>
          <w:sz w:val="26"/>
          <w:szCs w:val="26"/>
        </w:rPr>
        <w:t>Shihlin</w:t>
      </w:r>
      <w:proofErr w:type="spellEnd"/>
      <w:r w:rsidRPr="00B43EFD">
        <w:rPr>
          <w:rFonts w:ascii="Times New Roman" w:eastAsia="標楷體" w:hAnsi="Times New Roman"/>
          <w:color w:val="00B050"/>
          <w:kern w:val="0"/>
          <w:sz w:val="26"/>
          <w:szCs w:val="26"/>
        </w:rPr>
        <w:t xml:space="preserve"> </w:t>
      </w:r>
      <w:proofErr w:type="spellStart"/>
      <w:proofErr w:type="gramStart"/>
      <w:r w:rsidRPr="00B43EFD">
        <w:rPr>
          <w:rFonts w:ascii="Times New Roman" w:eastAsia="標楷體" w:hAnsi="Times New Roman"/>
          <w:color w:val="00B050"/>
          <w:kern w:val="0"/>
          <w:sz w:val="26"/>
          <w:szCs w:val="26"/>
        </w:rPr>
        <w:t>District,Taipei</w:t>
      </w:r>
      <w:proofErr w:type="spellEnd"/>
      <w:proofErr w:type="gramEnd"/>
      <w:r w:rsidRPr="00B43EFD">
        <w:rPr>
          <w:rFonts w:ascii="Times New Roman" w:eastAsia="標楷體" w:hAnsi="Times New Roman"/>
          <w:color w:val="00B050"/>
          <w:kern w:val="0"/>
          <w:sz w:val="26"/>
          <w:szCs w:val="26"/>
        </w:rPr>
        <w:t xml:space="preserve"> City 111</w:t>
      </w:r>
    </w:p>
    <w:p w14:paraId="1235C1E9" w14:textId="57915A1B" w:rsidR="00A01889" w:rsidRPr="00B43EFD" w:rsidRDefault="00AC2522" w:rsidP="004A7B46">
      <w:pPr>
        <w:pStyle w:val="a3"/>
        <w:spacing w:line="400" w:lineRule="atLeast"/>
        <w:ind w:right="4087"/>
        <w:jc w:val="both"/>
        <w:rPr>
          <w:rFonts w:ascii="Times New Roman" w:eastAsia="標楷體" w:hAnsi="Times New Roman"/>
          <w:color w:val="000000" w:themeColor="text1"/>
        </w:rPr>
      </w:pPr>
      <w:r w:rsidRPr="00B43EFD">
        <w:rPr>
          <w:rFonts w:ascii="Times New Roman" w:eastAsia="標楷體" w:hAnsi="Times New Roman"/>
          <w:color w:val="000000" w:themeColor="text1"/>
        </w:rPr>
        <w:t>統一編號</w:t>
      </w:r>
      <w:r w:rsidRPr="00B43EFD">
        <w:rPr>
          <w:rFonts w:ascii="Times New Roman" w:eastAsia="標楷體" w:hAnsi="Times New Roman"/>
          <w:color w:val="00B050"/>
          <w:sz w:val="26"/>
          <w:szCs w:val="26"/>
        </w:rPr>
        <w:t>Tax ID Number</w:t>
      </w:r>
      <w:r w:rsidRPr="00B43EFD">
        <w:rPr>
          <w:rFonts w:ascii="Times New Roman" w:eastAsia="標楷體" w:hAnsi="Times New Roman"/>
          <w:color w:val="000000" w:themeColor="text1"/>
        </w:rPr>
        <w:t>：</w:t>
      </w:r>
      <w:r w:rsidR="002865CC" w:rsidRPr="00B43EFD">
        <w:rPr>
          <w:rFonts w:ascii="Times New Roman" w:eastAsia="標楷體" w:hAnsi="Times New Roman"/>
          <w:color w:val="000000" w:themeColor="text1"/>
        </w:rPr>
        <w:t>29902801</w:t>
      </w:r>
    </w:p>
    <w:p w14:paraId="21BD98E3" w14:textId="1C3E0A3E" w:rsidR="00A01889" w:rsidRPr="00B43EFD" w:rsidRDefault="00A01889" w:rsidP="004A7B46">
      <w:pPr>
        <w:pStyle w:val="a3"/>
        <w:spacing w:line="400" w:lineRule="atLeast"/>
        <w:ind w:right="958"/>
        <w:jc w:val="both"/>
        <w:rPr>
          <w:rFonts w:ascii="Times New Roman" w:eastAsia="標楷體" w:hAnsi="Times New Roman"/>
          <w:color w:val="000000" w:themeColor="text1"/>
        </w:rPr>
      </w:pPr>
    </w:p>
    <w:p w14:paraId="53147CB9" w14:textId="3451FFE2" w:rsidR="00561305" w:rsidRPr="00B43EFD" w:rsidRDefault="00561305" w:rsidP="004A7B46">
      <w:pPr>
        <w:pStyle w:val="a3"/>
        <w:spacing w:line="400" w:lineRule="atLeast"/>
        <w:ind w:right="958"/>
        <w:jc w:val="both"/>
        <w:rPr>
          <w:rFonts w:ascii="Times New Roman" w:eastAsia="標楷體" w:hAnsi="Times New Roman"/>
          <w:color w:val="000000" w:themeColor="text1"/>
        </w:rPr>
      </w:pPr>
    </w:p>
    <w:p w14:paraId="3CE6EF43" w14:textId="285383FF" w:rsidR="00561305" w:rsidRPr="00B43EFD" w:rsidRDefault="00561305" w:rsidP="004A7B46">
      <w:pPr>
        <w:pStyle w:val="a3"/>
        <w:spacing w:line="400" w:lineRule="atLeast"/>
        <w:ind w:right="958"/>
        <w:jc w:val="both"/>
        <w:rPr>
          <w:rFonts w:ascii="Times New Roman" w:eastAsia="標楷體" w:hAnsi="Times New Roman"/>
          <w:color w:val="000000" w:themeColor="text1"/>
        </w:rPr>
      </w:pPr>
    </w:p>
    <w:p w14:paraId="26FB9771" w14:textId="5D8A9AB1" w:rsidR="009A0DDB" w:rsidRPr="00B43EFD" w:rsidRDefault="009A0DDB" w:rsidP="004A7B46">
      <w:pPr>
        <w:pStyle w:val="a3"/>
        <w:spacing w:line="400" w:lineRule="atLeast"/>
        <w:ind w:right="958"/>
        <w:jc w:val="both"/>
        <w:rPr>
          <w:rFonts w:ascii="Times New Roman" w:eastAsia="標楷體" w:hAnsi="Times New Roman"/>
          <w:color w:val="000000" w:themeColor="text1"/>
        </w:rPr>
      </w:pPr>
    </w:p>
    <w:p w14:paraId="5353AA29" w14:textId="75190744" w:rsidR="009A0DDB" w:rsidRPr="00B43EFD" w:rsidRDefault="009A0DDB" w:rsidP="004A7B46">
      <w:pPr>
        <w:pStyle w:val="a3"/>
        <w:spacing w:line="400" w:lineRule="atLeast"/>
        <w:ind w:right="958"/>
        <w:jc w:val="both"/>
        <w:rPr>
          <w:rFonts w:ascii="Times New Roman" w:eastAsia="標楷體" w:hAnsi="Times New Roman"/>
          <w:color w:val="000000" w:themeColor="text1"/>
        </w:rPr>
      </w:pPr>
    </w:p>
    <w:p w14:paraId="5C38A460" w14:textId="77777777" w:rsidR="009A0DDB" w:rsidRPr="00B43EFD" w:rsidRDefault="009A0DDB" w:rsidP="004A7B46">
      <w:pPr>
        <w:pStyle w:val="a3"/>
        <w:spacing w:line="400" w:lineRule="atLeast"/>
        <w:ind w:right="958"/>
        <w:jc w:val="both"/>
        <w:rPr>
          <w:rFonts w:ascii="Times New Roman" w:eastAsia="標楷體" w:hAnsi="Times New Roman"/>
          <w:color w:val="000000" w:themeColor="text1"/>
        </w:rPr>
      </w:pPr>
    </w:p>
    <w:p w14:paraId="63A35B81" w14:textId="23276894" w:rsidR="002865CC" w:rsidRPr="00B43EFD" w:rsidRDefault="00561305" w:rsidP="004A7B46">
      <w:pPr>
        <w:pStyle w:val="a3"/>
        <w:spacing w:line="400" w:lineRule="atLeast"/>
        <w:ind w:right="958"/>
        <w:jc w:val="both"/>
        <w:rPr>
          <w:rFonts w:ascii="Times New Roman" w:eastAsia="標楷體" w:hAnsi="Times New Roman"/>
          <w:color w:val="000000" w:themeColor="text1"/>
        </w:rPr>
      </w:pPr>
      <w:r w:rsidRPr="00B43EFD">
        <w:rPr>
          <w:rFonts w:ascii="Times New Roman" w:eastAsia="標楷體" w:hAnsi="Times New Roman"/>
          <w:noProof/>
          <w:sz w:val="26"/>
          <w:szCs w:val="26"/>
        </w:rPr>
        <mc:AlternateContent>
          <mc:Choice Requires="wps">
            <w:drawing>
              <wp:anchor distT="0" distB="0" distL="114300" distR="114300" simplePos="0" relativeHeight="251663360" behindDoc="0" locked="0" layoutInCell="1" allowOverlap="1" wp14:anchorId="5572226B" wp14:editId="2E166627">
                <wp:simplePos x="0" y="0"/>
                <wp:positionH relativeFrom="margin">
                  <wp:posOffset>1123950</wp:posOffset>
                </wp:positionH>
                <wp:positionV relativeFrom="paragraph">
                  <wp:posOffset>12700</wp:posOffset>
                </wp:positionV>
                <wp:extent cx="2381250" cy="2762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2381250" cy="276225"/>
                        </a:xfrm>
                        <a:prstGeom prst="rect">
                          <a:avLst/>
                        </a:prstGeom>
                        <a:solidFill>
                          <a:schemeClr val="lt1"/>
                        </a:solidFill>
                        <a:ln w="6350">
                          <a:solidFill>
                            <a:schemeClr val="bg1">
                              <a:lumMod val="85000"/>
                            </a:schemeClr>
                          </a:solidFill>
                          <a:prstDash val="dash"/>
                        </a:ln>
                      </wps:spPr>
                      <wps:txbx>
                        <w:txbxContent>
                          <w:p w14:paraId="6A02F4C2" w14:textId="77777777" w:rsidR="00561305" w:rsidRDefault="00561305" w:rsidP="004A7B4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226B" id="文字方塊 3" o:spid="_x0000_s1028" type="#_x0000_t202" style="position:absolute;left:0;text-align:left;margin-left:88.5pt;margin-top:1pt;width:187.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" fillcolor="white [3201]" strokecolor="#d8d8d8 [2732]" strokeweight=".5pt">
                <v:stroke dashstyle="dash"/>
                <v:textbox>
                  <w:txbxContent>
                    <w:p w14:paraId="6A02F4C2" w14:textId="77777777" w:rsidR="00561305" w:rsidRDefault="00561305" w:rsidP="004A7B46">
                      <w:pPr>
                        <w:jc w:val="center"/>
                      </w:pPr>
                    </w:p>
                  </w:txbxContent>
                </v:textbox>
                <w10:wrap anchorx="margin"/>
              </v:shape>
            </w:pict>
          </mc:Fallback>
        </mc:AlternateContent>
      </w:r>
      <w:r w:rsidR="001F246D" w:rsidRPr="00B43EFD">
        <w:rPr>
          <w:rFonts w:ascii="Times New Roman" w:eastAsia="標楷體" w:hAnsi="Times New Roman"/>
          <w:sz w:val="26"/>
          <w:szCs w:val="26"/>
        </w:rPr>
        <w:t>丙</w:t>
      </w:r>
      <w:r w:rsidR="001F246D" w:rsidRPr="00B43EFD">
        <w:rPr>
          <w:rFonts w:ascii="Times New Roman" w:eastAsia="標楷體" w:hAnsi="Times New Roman"/>
          <w:sz w:val="26"/>
          <w:szCs w:val="26"/>
        </w:rPr>
        <w:t xml:space="preserve"> </w:t>
      </w:r>
      <w:r w:rsidR="001F246D" w:rsidRPr="00B43EFD">
        <w:rPr>
          <w:rFonts w:ascii="Times New Roman" w:eastAsia="標楷體" w:hAnsi="Times New Roman"/>
          <w:sz w:val="26"/>
          <w:szCs w:val="26"/>
        </w:rPr>
        <w:t>方</w:t>
      </w:r>
      <w:r w:rsidR="001F246D" w:rsidRPr="00B43EFD">
        <w:rPr>
          <w:rFonts w:ascii="Times New Roman" w:eastAsia="標楷體" w:hAnsi="Times New Roman"/>
          <w:color w:val="00B050"/>
          <w:kern w:val="0"/>
          <w:sz w:val="26"/>
          <w:szCs w:val="26"/>
        </w:rPr>
        <w:t>Party C</w:t>
      </w:r>
      <w:r w:rsidR="001F246D" w:rsidRPr="00B43EFD">
        <w:rPr>
          <w:rFonts w:ascii="Times New Roman" w:eastAsia="標楷體" w:hAnsi="Times New Roman"/>
          <w:sz w:val="26"/>
          <w:szCs w:val="26"/>
        </w:rPr>
        <w:t>：</w:t>
      </w:r>
    </w:p>
    <w:p w14:paraId="0CFA4B7E" w14:textId="49FCD66C" w:rsidR="002865CC" w:rsidRPr="00B43EFD" w:rsidRDefault="001F246D" w:rsidP="004A7B46">
      <w:pPr>
        <w:pStyle w:val="a3"/>
        <w:spacing w:line="400" w:lineRule="atLeast"/>
        <w:ind w:right="958"/>
        <w:jc w:val="both"/>
        <w:rPr>
          <w:rFonts w:ascii="Times New Roman" w:eastAsia="標楷體" w:hAnsi="Times New Roman"/>
          <w:color w:val="000000" w:themeColor="text1"/>
        </w:rPr>
      </w:pPr>
      <w:r w:rsidRPr="00B43EFD">
        <w:rPr>
          <w:rFonts w:ascii="Times New Roman" w:eastAsia="標楷體" w:hAnsi="Times New Roman"/>
          <w:sz w:val="26"/>
          <w:szCs w:val="26"/>
        </w:rPr>
        <w:t>班級</w:t>
      </w:r>
      <w:r w:rsidRPr="00B43EFD">
        <w:rPr>
          <w:rFonts w:ascii="Times New Roman" w:eastAsia="標楷體" w:hAnsi="Times New Roman"/>
          <w:color w:val="00B050"/>
          <w:sz w:val="26"/>
          <w:szCs w:val="26"/>
        </w:rPr>
        <w:t>Class</w:t>
      </w:r>
      <w:r w:rsidRPr="00B43EFD">
        <w:rPr>
          <w:rFonts w:ascii="Times New Roman" w:eastAsia="標楷體" w:hAnsi="Times New Roman"/>
          <w:sz w:val="26"/>
          <w:szCs w:val="26"/>
        </w:rPr>
        <w:t>：</w:t>
      </w:r>
    </w:p>
    <w:p w14:paraId="329BE1BE" w14:textId="7E3AAC8D" w:rsidR="006838B9" w:rsidRPr="00B43EFD" w:rsidRDefault="001F246D" w:rsidP="004A7B46">
      <w:pPr>
        <w:pStyle w:val="a3"/>
        <w:spacing w:line="400" w:lineRule="atLeast"/>
        <w:ind w:right="958"/>
        <w:jc w:val="both"/>
        <w:rPr>
          <w:rFonts w:ascii="Times New Roman" w:eastAsia="標楷體" w:hAnsi="Times New Roman"/>
          <w:sz w:val="26"/>
          <w:szCs w:val="26"/>
        </w:rPr>
      </w:pPr>
      <w:r w:rsidRPr="00B43EFD">
        <w:rPr>
          <w:rFonts w:ascii="Times New Roman" w:eastAsia="標楷體" w:hAnsi="Times New Roman"/>
          <w:sz w:val="26"/>
          <w:szCs w:val="26"/>
        </w:rPr>
        <w:t>學號</w:t>
      </w:r>
      <w:r w:rsidRPr="00B43EFD">
        <w:rPr>
          <w:rFonts w:ascii="Times New Roman" w:eastAsia="標楷體" w:hAnsi="Times New Roman"/>
          <w:color w:val="00B050"/>
          <w:sz w:val="26"/>
          <w:szCs w:val="26"/>
        </w:rPr>
        <w:t>Student ID</w:t>
      </w:r>
      <w:r w:rsidRPr="00B43EFD">
        <w:rPr>
          <w:rFonts w:ascii="Times New Roman" w:eastAsia="標楷體" w:hAnsi="Times New Roman"/>
          <w:sz w:val="26"/>
          <w:szCs w:val="26"/>
        </w:rPr>
        <w:t>：</w:t>
      </w:r>
    </w:p>
    <w:p w14:paraId="1359FA65" w14:textId="77777777" w:rsidR="006838B9" w:rsidRPr="00B43EFD" w:rsidRDefault="006838B9" w:rsidP="004A7B46">
      <w:pPr>
        <w:pStyle w:val="a3"/>
        <w:spacing w:line="400" w:lineRule="atLeast"/>
        <w:ind w:right="958"/>
        <w:jc w:val="both"/>
        <w:rPr>
          <w:rFonts w:ascii="Times New Roman" w:eastAsia="標楷體" w:hAnsi="Times New Roman"/>
          <w:color w:val="000000" w:themeColor="text1"/>
        </w:rPr>
      </w:pPr>
    </w:p>
    <w:bookmarkEnd w:id="1"/>
    <w:p w14:paraId="5DB6C123" w14:textId="5307BE7A" w:rsidR="00E0516C" w:rsidRPr="00B43EFD" w:rsidRDefault="00E0516C" w:rsidP="004A7B46">
      <w:pPr>
        <w:pStyle w:val="a3"/>
        <w:rPr>
          <w:rFonts w:ascii="Times New Roman" w:eastAsia="標楷體" w:hAnsi="Times New Roman"/>
          <w:color w:val="000000" w:themeColor="text1"/>
        </w:rPr>
      </w:pPr>
    </w:p>
    <w:p w14:paraId="5AE1B01F" w14:textId="4973C534" w:rsidR="00AC6F34" w:rsidRPr="00B43EFD" w:rsidRDefault="00614059" w:rsidP="00AC6F34">
      <w:pPr>
        <w:spacing w:line="400" w:lineRule="atLeast"/>
        <w:jc w:val="center"/>
        <w:rPr>
          <w:rFonts w:eastAsia="標楷體"/>
          <w:sz w:val="26"/>
          <w:szCs w:val="26"/>
        </w:rPr>
      </w:pPr>
      <w:r w:rsidRPr="00B43EFD">
        <w:rPr>
          <w:rFonts w:eastAsia="標楷體"/>
          <w:color w:val="000000" w:themeColor="text1"/>
        </w:rPr>
        <w:t>_____</w:t>
      </w:r>
      <w:r w:rsidR="00AC6F34" w:rsidRPr="00B43EFD">
        <w:rPr>
          <w:rFonts w:eastAsia="標楷體"/>
          <w:sz w:val="26"/>
          <w:szCs w:val="26"/>
        </w:rPr>
        <w:t>年</w:t>
      </w:r>
      <w:r w:rsidRPr="00B43EFD">
        <w:rPr>
          <w:rFonts w:eastAsia="標楷體"/>
          <w:color w:val="000000" w:themeColor="text1"/>
        </w:rPr>
        <w:t>_____</w:t>
      </w:r>
      <w:r w:rsidR="00AC6F34" w:rsidRPr="00B43EFD">
        <w:rPr>
          <w:rFonts w:eastAsia="標楷體"/>
          <w:sz w:val="26"/>
          <w:szCs w:val="26"/>
        </w:rPr>
        <w:t>月</w:t>
      </w:r>
      <w:r w:rsidRPr="00B43EFD">
        <w:rPr>
          <w:rFonts w:eastAsia="標楷體"/>
          <w:color w:val="000000" w:themeColor="text1"/>
        </w:rPr>
        <w:t>_____</w:t>
      </w:r>
      <w:r w:rsidR="00AC6F34" w:rsidRPr="00B43EFD">
        <w:rPr>
          <w:rFonts w:eastAsia="標楷體"/>
          <w:sz w:val="26"/>
          <w:szCs w:val="26"/>
        </w:rPr>
        <w:t>日</w:t>
      </w:r>
    </w:p>
    <w:p w14:paraId="0623B9F0" w14:textId="17CE31AC" w:rsidR="001F79F3" w:rsidRPr="00B43EFD" w:rsidRDefault="00A503A0" w:rsidP="004A7B46">
      <w:pPr>
        <w:tabs>
          <w:tab w:val="center" w:pos="5233"/>
        </w:tabs>
        <w:jc w:val="center"/>
        <w:rPr>
          <w:rFonts w:eastAsia="標楷體"/>
        </w:rPr>
        <w:sectPr w:rsidR="001F79F3" w:rsidRPr="00B43EFD" w:rsidSect="004A7B46">
          <w:headerReference w:type="default" r:id="rId8"/>
          <w:footerReference w:type="default" r:id="rId9"/>
          <w:pgSz w:w="11906" w:h="16838"/>
          <w:pgMar w:top="720" w:right="720" w:bottom="720" w:left="720" w:header="720" w:footer="701" w:gutter="0"/>
          <w:cols w:space="425"/>
          <w:docGrid w:type="lines" w:linePitch="360"/>
        </w:sectPr>
      </w:pPr>
      <w:r w:rsidRPr="00B43EFD">
        <w:rPr>
          <w:rFonts w:eastAsia="標楷體"/>
          <w:color w:val="00AF50"/>
          <w:sz w:val="23"/>
          <w:szCs w:val="23"/>
        </w:rPr>
        <w:t>Year / Month / DAY</w:t>
      </w:r>
    </w:p>
    <w:p w14:paraId="674CA2FB" w14:textId="77777777" w:rsidR="00187408" w:rsidRPr="00B43EFD" w:rsidRDefault="00187408" w:rsidP="00187408">
      <w:pPr>
        <w:snapToGrid w:val="0"/>
        <w:contextualSpacing/>
        <w:jc w:val="both"/>
        <w:rPr>
          <w:rFonts w:eastAsia="標楷體"/>
          <w:b/>
          <w:color w:val="FF0000"/>
          <w:sz w:val="28"/>
          <w:szCs w:val="28"/>
        </w:rPr>
      </w:pPr>
      <w:r w:rsidRPr="00B43EFD">
        <w:rPr>
          <w:rFonts w:eastAsia="標楷體"/>
          <w:b/>
          <w:color w:val="FF0000"/>
          <w:sz w:val="28"/>
          <w:szCs w:val="28"/>
          <w:highlight w:val="yellow"/>
        </w:rPr>
        <w:lastRenderedPageBreak/>
        <w:t>※</w:t>
      </w:r>
      <w:r w:rsidRPr="00B43EFD">
        <w:rPr>
          <w:rFonts w:eastAsia="標楷體"/>
          <w:b/>
          <w:color w:val="FF0000"/>
          <w:sz w:val="28"/>
          <w:szCs w:val="28"/>
          <w:highlight w:val="yellow"/>
        </w:rPr>
        <w:t>備註</w:t>
      </w:r>
      <w:r w:rsidRPr="00B43EFD">
        <w:rPr>
          <w:rFonts w:eastAsia="標楷體"/>
          <w:b/>
          <w:color w:val="FF0000"/>
          <w:sz w:val="28"/>
          <w:szCs w:val="28"/>
          <w:highlight w:val="yellow"/>
        </w:rPr>
        <w:t>Note (</w:t>
      </w:r>
      <w:r w:rsidRPr="00B43EFD">
        <w:rPr>
          <w:rFonts w:eastAsia="標楷體"/>
          <w:b/>
          <w:color w:val="FF0000"/>
          <w:sz w:val="28"/>
          <w:szCs w:val="28"/>
          <w:highlight w:val="yellow"/>
        </w:rPr>
        <w:t>簽請合約書用印時，請刪除這個備註</w:t>
      </w:r>
      <w:r w:rsidRPr="00B43EFD">
        <w:rPr>
          <w:rFonts w:eastAsia="標楷體"/>
          <w:b/>
          <w:color w:val="FF0000"/>
          <w:sz w:val="28"/>
          <w:szCs w:val="28"/>
          <w:highlight w:val="yellow"/>
        </w:rPr>
        <w:t>To be deleted when the contract is signed and sealed)</w:t>
      </w:r>
      <w:r w:rsidRPr="00B43EFD">
        <w:rPr>
          <w:rFonts w:eastAsia="標楷體"/>
          <w:b/>
          <w:color w:val="FF0000"/>
          <w:sz w:val="28"/>
          <w:szCs w:val="28"/>
          <w:highlight w:val="yellow"/>
        </w:rPr>
        <w:t>：</w:t>
      </w:r>
    </w:p>
    <w:p w14:paraId="02155F0A" w14:textId="77777777" w:rsidR="00187408" w:rsidRPr="00B43EFD" w:rsidRDefault="00187408" w:rsidP="00187408">
      <w:pPr>
        <w:pStyle w:val="Default"/>
        <w:numPr>
          <w:ilvl w:val="0"/>
          <w:numId w:val="50"/>
        </w:numPr>
        <w:snapToGrid w:val="0"/>
        <w:ind w:left="284" w:hanging="284"/>
        <w:contextualSpacing/>
        <w:jc w:val="both"/>
        <w:rPr>
          <w:rFonts w:ascii="Times New Roman" w:eastAsia="標楷體" w:hAnsi="Times New Roman" w:cs="Times New Roman"/>
          <w:bCs/>
          <w:color w:val="FF0000"/>
          <w:sz w:val="26"/>
          <w:szCs w:val="26"/>
        </w:rPr>
      </w:pPr>
      <w:r w:rsidRPr="00B43EFD">
        <w:rPr>
          <w:rFonts w:ascii="Times New Roman" w:eastAsia="標楷體" w:hAnsi="Times New Roman" w:cs="Times New Roman"/>
          <w:bCs/>
          <w:color w:val="FF0000"/>
          <w:sz w:val="26"/>
          <w:szCs w:val="26"/>
        </w:rPr>
        <w:t>依教育部</w:t>
      </w:r>
      <w:r w:rsidRPr="00B43EFD">
        <w:rPr>
          <w:rFonts w:ascii="Times New Roman" w:eastAsia="標楷體" w:hAnsi="Times New Roman" w:cs="Times New Roman"/>
          <w:bCs/>
          <w:color w:val="FF0000"/>
          <w:sz w:val="26"/>
          <w:szCs w:val="26"/>
        </w:rPr>
        <w:t>113</w:t>
      </w:r>
      <w:r w:rsidRPr="00B43EFD">
        <w:rPr>
          <w:rFonts w:ascii="Times New Roman" w:eastAsia="標楷體" w:hAnsi="Times New Roman" w:cs="Times New Roman"/>
          <w:bCs/>
          <w:color w:val="FF0000"/>
          <w:sz w:val="26"/>
          <w:szCs w:val="26"/>
        </w:rPr>
        <w:t>年</w:t>
      </w:r>
      <w:r w:rsidRPr="00B43EFD">
        <w:rPr>
          <w:rFonts w:ascii="Times New Roman" w:eastAsia="標楷體" w:hAnsi="Times New Roman" w:cs="Times New Roman"/>
          <w:bCs/>
          <w:color w:val="FF0000"/>
          <w:sz w:val="26"/>
          <w:szCs w:val="26"/>
        </w:rPr>
        <w:t>12</w:t>
      </w:r>
      <w:r w:rsidRPr="00B43EFD">
        <w:rPr>
          <w:rFonts w:ascii="Times New Roman" w:eastAsia="標楷體" w:hAnsi="Times New Roman" w:cs="Times New Roman"/>
          <w:bCs/>
          <w:color w:val="FF0000"/>
          <w:sz w:val="26"/>
          <w:szCs w:val="26"/>
        </w:rPr>
        <w:t>月</w:t>
      </w:r>
      <w:r w:rsidRPr="00B43EFD">
        <w:rPr>
          <w:rFonts w:ascii="Times New Roman" w:eastAsia="標楷體" w:hAnsi="Times New Roman" w:cs="Times New Roman"/>
          <w:bCs/>
          <w:color w:val="FF0000"/>
          <w:sz w:val="26"/>
          <w:szCs w:val="26"/>
        </w:rPr>
        <w:t>3</w:t>
      </w:r>
      <w:r w:rsidRPr="00B43EFD">
        <w:rPr>
          <w:rFonts w:ascii="Times New Roman" w:eastAsia="標楷體" w:hAnsi="Times New Roman" w:cs="Times New Roman"/>
          <w:bCs/>
          <w:color w:val="FF0000"/>
          <w:sz w:val="26"/>
          <w:szCs w:val="26"/>
        </w:rPr>
        <w:t>日來函說明</w:t>
      </w:r>
      <w:r w:rsidRPr="00B43EFD">
        <w:rPr>
          <w:rFonts w:ascii="Times New Roman" w:eastAsia="標楷體" w:hAnsi="Times New Roman" w:cs="Times New Roman"/>
          <w:bCs/>
          <w:color w:val="FF0000"/>
          <w:sz w:val="26"/>
          <w:szCs w:val="26"/>
        </w:rPr>
        <w:t>(</w:t>
      </w:r>
      <w:r w:rsidRPr="00B43EFD">
        <w:rPr>
          <w:rFonts w:ascii="Times New Roman" w:eastAsia="標楷體" w:hAnsi="Times New Roman" w:cs="Times New Roman"/>
          <w:bCs/>
          <w:color w:val="FF0000"/>
          <w:sz w:val="26"/>
          <w:szCs w:val="26"/>
        </w:rPr>
        <w:t>發文字號：</w:t>
      </w:r>
      <w:r w:rsidRPr="00B43EFD">
        <w:rPr>
          <w:rFonts w:ascii="Times New Roman" w:eastAsia="標楷體" w:hAnsi="Times New Roman" w:cs="Times New Roman"/>
          <w:bCs/>
          <w:color w:val="FF0000"/>
          <w:sz w:val="26"/>
          <w:szCs w:val="26"/>
        </w:rPr>
        <w:t>1132303690)</w:t>
      </w:r>
      <w:r w:rsidRPr="00B43EFD">
        <w:rPr>
          <w:rFonts w:ascii="Times New Roman" w:eastAsia="標楷體" w:hAnsi="Times New Roman" w:cs="Times New Roman"/>
          <w:bCs/>
          <w:color w:val="FF0000"/>
          <w:sz w:val="26"/>
          <w:szCs w:val="26"/>
        </w:rPr>
        <w:t>，</w:t>
      </w:r>
      <w:r w:rsidRPr="00B43EFD">
        <w:rPr>
          <w:rFonts w:ascii="Times New Roman" w:eastAsia="標楷體" w:hAnsi="Times New Roman" w:cs="Times New Roman"/>
          <w:bCs/>
          <w:color w:val="FF0000"/>
          <w:sz w:val="26"/>
          <w:szCs w:val="26"/>
          <w:bdr w:val="single" w:sz="4" w:space="0" w:color="auto"/>
        </w:rPr>
        <w:t>外籍學生</w:t>
      </w:r>
      <w:r w:rsidRPr="00B43EFD">
        <w:rPr>
          <w:rFonts w:ascii="Times New Roman" w:eastAsia="標楷體" w:hAnsi="Times New Roman" w:cs="Times New Roman"/>
          <w:bCs/>
          <w:color w:val="FF0000"/>
          <w:sz w:val="26"/>
          <w:szCs w:val="26"/>
        </w:rPr>
        <w:t>參與實習課程赴校外實習，</w:t>
      </w:r>
      <w:r w:rsidRPr="00B43EFD">
        <w:rPr>
          <w:rFonts w:ascii="Times New Roman" w:eastAsia="標楷體" w:hAnsi="Times New Roman" w:cs="Times New Roman"/>
          <w:b/>
          <w:bCs/>
          <w:color w:val="FF0000"/>
          <w:sz w:val="26"/>
          <w:szCs w:val="26"/>
        </w:rPr>
        <w:t>「學校與廠商的實習契約」與「學生個人與廠商的工讀契約」必須明確區隔</w:t>
      </w:r>
      <w:r w:rsidRPr="00B43EFD">
        <w:rPr>
          <w:rFonts w:ascii="Times New Roman" w:eastAsia="標楷體" w:hAnsi="Times New Roman" w:cs="Times New Roman"/>
          <w:bCs/>
          <w:color w:val="FF0000"/>
          <w:sz w:val="26"/>
          <w:szCs w:val="26"/>
        </w:rPr>
        <w:t>，</w:t>
      </w:r>
      <w:r w:rsidRPr="00B43EFD">
        <w:rPr>
          <w:rFonts w:ascii="Times New Roman" w:eastAsia="標楷體" w:hAnsi="Times New Roman" w:cs="Times New Roman"/>
          <w:b/>
          <w:bCs/>
          <w:color w:val="FF0000"/>
          <w:sz w:val="26"/>
          <w:szCs w:val="26"/>
        </w:rPr>
        <w:t>學生於</w:t>
      </w:r>
      <w:r w:rsidRPr="00B43EFD">
        <w:rPr>
          <w:rFonts w:ascii="Times New Roman" w:eastAsia="標楷體" w:hAnsi="Times New Roman" w:cs="Times New Roman"/>
          <w:b/>
          <w:bCs/>
          <w:color w:val="FF0000"/>
          <w:sz w:val="26"/>
          <w:szCs w:val="26"/>
          <w:u w:val="single"/>
        </w:rPr>
        <w:t>同一廠商從事校外實習課程及工讀活動</w:t>
      </w:r>
      <w:r w:rsidRPr="00B43EFD">
        <w:rPr>
          <w:rFonts w:ascii="Times New Roman" w:eastAsia="標楷體" w:hAnsi="Times New Roman" w:cs="Times New Roman"/>
          <w:b/>
          <w:bCs/>
          <w:color w:val="FF0000"/>
          <w:sz w:val="26"/>
          <w:szCs w:val="26"/>
        </w:rPr>
        <w:t>，</w:t>
      </w:r>
      <w:r w:rsidRPr="00B43EFD">
        <w:rPr>
          <w:rFonts w:ascii="Times New Roman" w:eastAsia="標楷體" w:hAnsi="Times New Roman" w:cs="Times New Roman"/>
          <w:b/>
          <w:bCs/>
          <w:color w:val="FF0000"/>
          <w:sz w:val="26"/>
          <w:szCs w:val="26"/>
          <w:u w:val="single"/>
        </w:rPr>
        <w:t>每週總時數不得逾</w:t>
      </w:r>
      <w:r w:rsidRPr="00B43EFD">
        <w:rPr>
          <w:rFonts w:ascii="Times New Roman" w:eastAsia="標楷體" w:hAnsi="Times New Roman" w:cs="Times New Roman"/>
          <w:b/>
          <w:bCs/>
          <w:color w:val="FF0000"/>
          <w:sz w:val="26"/>
          <w:szCs w:val="26"/>
          <w:u w:val="single"/>
        </w:rPr>
        <w:t>40</w:t>
      </w:r>
      <w:r w:rsidRPr="00B43EFD">
        <w:rPr>
          <w:rFonts w:ascii="Times New Roman" w:eastAsia="標楷體" w:hAnsi="Times New Roman" w:cs="Times New Roman"/>
          <w:b/>
          <w:bCs/>
          <w:color w:val="FF0000"/>
          <w:sz w:val="26"/>
          <w:szCs w:val="26"/>
          <w:u w:val="single"/>
        </w:rPr>
        <w:t>小時</w:t>
      </w:r>
      <w:r w:rsidRPr="00B43EFD">
        <w:rPr>
          <w:rFonts w:ascii="Times New Roman" w:eastAsia="標楷體" w:hAnsi="Times New Roman" w:cs="Times New Roman"/>
          <w:b/>
          <w:bCs/>
          <w:color w:val="FF0000"/>
          <w:sz w:val="26"/>
          <w:szCs w:val="26"/>
        </w:rPr>
        <w:t>，且學生</w:t>
      </w:r>
      <w:r w:rsidRPr="00B43EFD">
        <w:rPr>
          <w:rFonts w:ascii="Times New Roman" w:eastAsia="標楷體" w:hAnsi="Times New Roman" w:cs="Times New Roman"/>
          <w:b/>
          <w:bCs/>
          <w:color w:val="FF0000"/>
          <w:sz w:val="26"/>
          <w:szCs w:val="26"/>
          <w:u w:val="single"/>
        </w:rPr>
        <w:t>每日實習及工讀總時數不得超過</w:t>
      </w:r>
      <w:r w:rsidRPr="00B43EFD">
        <w:rPr>
          <w:rFonts w:ascii="Times New Roman" w:eastAsia="標楷體" w:hAnsi="Times New Roman" w:cs="Times New Roman"/>
          <w:b/>
          <w:bCs/>
          <w:color w:val="FF0000"/>
          <w:sz w:val="26"/>
          <w:szCs w:val="26"/>
          <w:u w:val="single"/>
        </w:rPr>
        <w:t>8</w:t>
      </w:r>
      <w:r w:rsidRPr="00B43EFD">
        <w:rPr>
          <w:rFonts w:ascii="Times New Roman" w:eastAsia="標楷體" w:hAnsi="Times New Roman" w:cs="Times New Roman"/>
          <w:b/>
          <w:bCs/>
          <w:color w:val="FF0000"/>
          <w:sz w:val="26"/>
          <w:szCs w:val="26"/>
          <w:u w:val="single"/>
        </w:rPr>
        <w:t>小時</w:t>
      </w:r>
      <w:r w:rsidRPr="00B43EFD">
        <w:rPr>
          <w:rFonts w:ascii="Times New Roman" w:eastAsia="標楷體" w:hAnsi="Times New Roman" w:cs="Times New Roman"/>
          <w:b/>
          <w:bCs/>
          <w:color w:val="FF0000"/>
          <w:sz w:val="26"/>
          <w:szCs w:val="26"/>
        </w:rPr>
        <w:t>，且</w:t>
      </w:r>
      <w:r w:rsidRPr="00B43EFD">
        <w:rPr>
          <w:rFonts w:ascii="Times New Roman" w:eastAsia="標楷體" w:hAnsi="Times New Roman" w:cs="Times New Roman"/>
          <w:b/>
          <w:bCs/>
          <w:color w:val="FF0000"/>
          <w:sz w:val="26"/>
          <w:szCs w:val="26"/>
          <w:u w:val="single"/>
        </w:rPr>
        <w:t>結束時間不得超過晚上</w:t>
      </w:r>
      <w:r w:rsidRPr="00B43EFD">
        <w:rPr>
          <w:rFonts w:ascii="Times New Roman" w:eastAsia="標楷體" w:hAnsi="Times New Roman" w:cs="Times New Roman"/>
          <w:b/>
          <w:bCs/>
          <w:color w:val="FF0000"/>
          <w:sz w:val="26"/>
          <w:szCs w:val="26"/>
          <w:u w:val="single"/>
        </w:rPr>
        <w:t>10</w:t>
      </w:r>
      <w:r w:rsidRPr="00B43EFD">
        <w:rPr>
          <w:rFonts w:ascii="Times New Roman" w:eastAsia="標楷體" w:hAnsi="Times New Roman" w:cs="Times New Roman"/>
          <w:b/>
          <w:bCs/>
          <w:color w:val="FF0000"/>
          <w:sz w:val="26"/>
          <w:szCs w:val="26"/>
          <w:u w:val="single"/>
        </w:rPr>
        <w:t>點</w:t>
      </w:r>
      <w:r w:rsidRPr="00B43EFD">
        <w:rPr>
          <w:rFonts w:ascii="Times New Roman" w:eastAsia="標楷體" w:hAnsi="Times New Roman" w:cs="Times New Roman"/>
          <w:bCs/>
          <w:color w:val="FF0000"/>
          <w:sz w:val="26"/>
          <w:szCs w:val="26"/>
        </w:rPr>
        <w:t>。</w:t>
      </w:r>
    </w:p>
    <w:p w14:paraId="08EBACAC" w14:textId="77777777" w:rsidR="00187408" w:rsidRPr="00B43EFD" w:rsidRDefault="00187408" w:rsidP="00187408">
      <w:pPr>
        <w:pStyle w:val="Default"/>
        <w:snapToGrid w:val="0"/>
        <w:ind w:left="284"/>
        <w:contextualSpacing/>
        <w:jc w:val="both"/>
        <w:rPr>
          <w:rFonts w:ascii="Times New Roman" w:eastAsia="標楷體" w:hAnsi="Times New Roman" w:cs="Times New Roman"/>
          <w:bCs/>
          <w:color w:val="FF0000"/>
          <w:sz w:val="26"/>
          <w:szCs w:val="26"/>
        </w:rPr>
      </w:pPr>
      <w:r w:rsidRPr="00B43EFD">
        <w:rPr>
          <w:rFonts w:ascii="Times New Roman" w:eastAsia="標楷體" w:hAnsi="Times New Roman" w:cs="Times New Roman"/>
          <w:color w:val="00B050"/>
          <w:kern w:val="2"/>
          <w:sz w:val="26"/>
          <w:szCs w:val="26"/>
        </w:rPr>
        <w:t xml:space="preserve">According to the Ministry of Education's correspondence dated December 3, 2024 (Document No. 1132303690), the "Internship Agreement between the School and the Employer" and the "Work-Study Contract between the Student and the Employer" must be clearly distinguished for foreign students participating in off-campus internship programs. </w:t>
      </w:r>
      <w:r w:rsidRPr="00B43EFD">
        <w:rPr>
          <w:rFonts w:ascii="Times New Roman" w:eastAsia="標楷體" w:hAnsi="Times New Roman" w:cs="Times New Roman"/>
          <w:color w:val="00B050"/>
          <w:kern w:val="2"/>
          <w:sz w:val="26"/>
          <w:szCs w:val="26"/>
          <w:u w:val="single"/>
        </w:rPr>
        <w:t>Students engaging in both off-campus internships and work-study activities with the same employer shall not exceed a total of 40 hours per week. Additionally, the combined daily hours for internships and work-study activities must not exceed 8 hours, and the activities must end no later than 10:00 PM</w:t>
      </w:r>
      <w:r w:rsidRPr="00B43EFD">
        <w:rPr>
          <w:rFonts w:ascii="Times New Roman" w:eastAsia="標楷體" w:hAnsi="Times New Roman" w:cs="Times New Roman"/>
          <w:color w:val="00B050"/>
          <w:kern w:val="2"/>
          <w:sz w:val="26"/>
          <w:szCs w:val="26"/>
        </w:rPr>
        <w:t>.</w:t>
      </w:r>
    </w:p>
    <w:p w14:paraId="544BF224" w14:textId="38B9B6A1" w:rsidR="00187408" w:rsidRPr="00B43EFD" w:rsidRDefault="00187408" w:rsidP="00187408">
      <w:pPr>
        <w:pStyle w:val="Default"/>
        <w:numPr>
          <w:ilvl w:val="0"/>
          <w:numId w:val="50"/>
        </w:numPr>
        <w:snapToGrid w:val="0"/>
        <w:ind w:left="284" w:hanging="284"/>
        <w:contextualSpacing/>
        <w:jc w:val="both"/>
        <w:rPr>
          <w:rFonts w:ascii="Times New Roman" w:eastAsia="標楷體" w:hAnsi="Times New Roman" w:cs="Times New Roman"/>
          <w:b/>
          <w:bCs/>
          <w:color w:val="FF0000"/>
          <w:sz w:val="26"/>
          <w:szCs w:val="26"/>
        </w:rPr>
      </w:pPr>
      <w:r w:rsidRPr="00B43EFD">
        <w:rPr>
          <w:rFonts w:ascii="Times New Roman" w:eastAsia="標楷體" w:hAnsi="Times New Roman" w:cs="Times New Roman"/>
          <w:bCs/>
          <w:color w:val="0000FF"/>
          <w:sz w:val="26"/>
          <w:szCs w:val="26"/>
        </w:rPr>
        <w:t>學系簽請實習合約書用印時</w:t>
      </w:r>
      <w:r w:rsidRPr="001A11EB">
        <w:rPr>
          <w:rFonts w:ascii="Times New Roman" w:eastAsia="標楷體" w:hAnsi="Times New Roman" w:cs="Times New Roman"/>
          <w:bCs/>
          <w:color w:val="auto"/>
          <w:sz w:val="26"/>
          <w:szCs w:val="26"/>
        </w:rPr>
        <w:t>，</w:t>
      </w:r>
      <w:r w:rsidRPr="00B43EFD">
        <w:rPr>
          <w:rFonts w:ascii="Times New Roman" w:eastAsia="標楷體" w:hAnsi="Times New Roman" w:cs="Times New Roman"/>
          <w:bCs/>
          <w:color w:val="auto"/>
          <w:sz w:val="26"/>
          <w:szCs w:val="26"/>
        </w:rPr>
        <w:t>會簽</w:t>
      </w:r>
      <w:r w:rsidRPr="00B43EFD">
        <w:rPr>
          <w:rFonts w:ascii="Times New Roman" w:eastAsia="標楷體" w:hAnsi="Times New Roman" w:cs="Times New Roman"/>
          <w:sz w:val="26"/>
          <w:szCs w:val="26"/>
        </w:rPr>
        <w:t>【法務處】及【前程規劃處】</w:t>
      </w:r>
      <w:r w:rsidR="00817FA0">
        <w:rPr>
          <w:rFonts w:ascii="Times New Roman" w:eastAsia="標楷體" w:hAnsi="Times New Roman" w:cs="Times New Roman" w:hint="eastAsia"/>
          <w:sz w:val="26"/>
          <w:szCs w:val="26"/>
        </w:rPr>
        <w:t>。</w:t>
      </w:r>
    </w:p>
    <w:p w14:paraId="08738AF9" w14:textId="62E38AEB" w:rsidR="001D0E3A" w:rsidRPr="00B43EFD" w:rsidRDefault="00187408" w:rsidP="00187408">
      <w:pPr>
        <w:pStyle w:val="Default"/>
        <w:snapToGrid w:val="0"/>
        <w:ind w:left="284"/>
        <w:contextualSpacing/>
        <w:jc w:val="both"/>
        <w:rPr>
          <w:rFonts w:ascii="Times New Roman" w:eastAsia="標楷體" w:hAnsi="Times New Roman" w:cs="Times New Roman"/>
          <w:color w:val="00B050"/>
          <w:kern w:val="2"/>
          <w:sz w:val="26"/>
          <w:szCs w:val="26"/>
        </w:rPr>
      </w:pPr>
      <w:r w:rsidRPr="00B43EFD">
        <w:rPr>
          <w:rFonts w:ascii="Times New Roman" w:eastAsia="標楷體" w:hAnsi="Times New Roman" w:cs="Times New Roman"/>
          <w:color w:val="00B050"/>
          <w:kern w:val="2"/>
          <w:sz w:val="26"/>
          <w:szCs w:val="26"/>
        </w:rPr>
        <w:t xml:space="preserve">When academic departments apply for the signing and sealing of internship agreements, </w:t>
      </w:r>
      <w:r w:rsidR="001D0E3A" w:rsidRPr="001D0E3A">
        <w:rPr>
          <w:rFonts w:ascii="Times New Roman" w:eastAsia="標楷體" w:hAnsi="Times New Roman" w:cs="Times New Roman"/>
          <w:color w:val="00B050"/>
          <w:kern w:val="2"/>
          <w:sz w:val="26"/>
          <w:szCs w:val="26"/>
        </w:rPr>
        <w:t>they must obtain joint approval from the Legal Affairs Office and the Career Planning Office.</w:t>
      </w:r>
    </w:p>
    <w:p w14:paraId="76044CE1" w14:textId="77777777" w:rsidR="00187408" w:rsidRPr="00B43EFD" w:rsidRDefault="00187408" w:rsidP="00187408">
      <w:pPr>
        <w:pStyle w:val="Default"/>
        <w:numPr>
          <w:ilvl w:val="0"/>
          <w:numId w:val="50"/>
        </w:numPr>
        <w:snapToGrid w:val="0"/>
        <w:ind w:left="284" w:hanging="284"/>
        <w:contextualSpacing/>
        <w:jc w:val="both"/>
        <w:rPr>
          <w:rFonts w:ascii="Times New Roman" w:eastAsia="標楷體" w:hAnsi="Times New Roman" w:cs="Times New Roman"/>
          <w:b/>
          <w:bCs/>
          <w:color w:val="FF0000"/>
          <w:sz w:val="26"/>
          <w:szCs w:val="26"/>
        </w:rPr>
      </w:pPr>
      <w:r w:rsidRPr="00B43EFD">
        <w:rPr>
          <w:rFonts w:ascii="Times New Roman" w:eastAsia="標楷體" w:hAnsi="Times New Roman" w:cs="Times New Roman"/>
          <w:color w:val="FF0000"/>
          <w:sz w:val="26"/>
          <w:szCs w:val="26"/>
        </w:rPr>
        <w:t>如要修改本校實習合約書公版內容或採用實習合作機構提供之實習合約書，依本校實習辦法第六條之規定，需於合約書內載明實習時間、實習地點、實習課程名稱、學分數、實習項目、職前訓練、實習保險、輔導內容、考核方式、不適應輔導、爭議處理及合約生效、終止與解除等約定事項，</w:t>
      </w:r>
      <w:r w:rsidRPr="00B43EFD">
        <w:rPr>
          <w:rFonts w:ascii="Times New Roman" w:eastAsia="標楷體" w:hAnsi="Times New Roman" w:cs="Times New Roman"/>
          <w:color w:val="FF0000"/>
          <w:sz w:val="26"/>
          <w:szCs w:val="26"/>
          <w:u w:val="single"/>
        </w:rPr>
        <w:t>需經法務處審核後始能簽請實習合約書用印</w:t>
      </w:r>
      <w:r w:rsidRPr="00B43EFD">
        <w:rPr>
          <w:rFonts w:ascii="Times New Roman" w:eastAsia="標楷體" w:hAnsi="Times New Roman" w:cs="Times New Roman"/>
          <w:color w:val="FF0000"/>
          <w:sz w:val="26"/>
          <w:szCs w:val="26"/>
        </w:rPr>
        <w:t>。</w:t>
      </w:r>
    </w:p>
    <w:p w14:paraId="1E065A50" w14:textId="77777777" w:rsidR="00187408" w:rsidRPr="00B43EFD" w:rsidRDefault="00187408" w:rsidP="00187408">
      <w:pPr>
        <w:pStyle w:val="Default"/>
        <w:snapToGrid w:val="0"/>
        <w:ind w:left="284"/>
        <w:contextualSpacing/>
        <w:jc w:val="both"/>
        <w:rPr>
          <w:rFonts w:ascii="Times New Roman" w:eastAsia="標楷體" w:hAnsi="Times New Roman" w:cs="Times New Roman"/>
          <w:color w:val="00B050"/>
          <w:kern w:val="2"/>
          <w:sz w:val="26"/>
          <w:szCs w:val="26"/>
        </w:rPr>
      </w:pPr>
      <w:r w:rsidRPr="00B43EFD">
        <w:rPr>
          <w:rFonts w:ascii="Times New Roman" w:eastAsia="標楷體" w:hAnsi="Times New Roman" w:cs="Times New Roman"/>
          <w:color w:val="00B050"/>
          <w:kern w:val="2"/>
          <w:sz w:val="26"/>
          <w:szCs w:val="26"/>
        </w:rPr>
        <w:t xml:space="preserve">If modifying the standard version of the university's internship agreement or adopting an internship agreement provided by the cooperative institution, in accordance with Article 6 of the university’s Internship Regulations, the agreement must specify the internship duration, location, course name, credit hours, internship tasks, pre-job training, internship insurance, guidance details, evaluation methods, counseling for maladjustment, dispute resolution, and terms for the agreement's effect, termination, and cancellation. </w:t>
      </w:r>
      <w:r w:rsidRPr="00B43EFD">
        <w:rPr>
          <w:rFonts w:ascii="Times New Roman" w:eastAsia="標楷體" w:hAnsi="Times New Roman" w:cs="Times New Roman"/>
          <w:color w:val="00B050"/>
          <w:kern w:val="2"/>
          <w:sz w:val="26"/>
          <w:szCs w:val="26"/>
          <w:u w:val="single"/>
        </w:rPr>
        <w:t>The agreement must be reviewed by the Legal Affairs Office before signing and sealing</w:t>
      </w:r>
      <w:r w:rsidRPr="00B43EFD">
        <w:rPr>
          <w:rFonts w:ascii="Times New Roman" w:eastAsia="標楷體" w:hAnsi="Times New Roman" w:cs="Times New Roman"/>
          <w:color w:val="00B050"/>
          <w:kern w:val="2"/>
          <w:sz w:val="26"/>
          <w:szCs w:val="26"/>
        </w:rPr>
        <w:t>.</w:t>
      </w:r>
    </w:p>
    <w:p w14:paraId="74C376C4" w14:textId="77777777" w:rsidR="00187408" w:rsidRPr="00B43EFD" w:rsidRDefault="00187408" w:rsidP="00187408">
      <w:pPr>
        <w:pStyle w:val="Default"/>
        <w:numPr>
          <w:ilvl w:val="0"/>
          <w:numId w:val="50"/>
        </w:numPr>
        <w:snapToGrid w:val="0"/>
        <w:ind w:left="284" w:hanging="284"/>
        <w:contextualSpacing/>
        <w:jc w:val="both"/>
        <w:rPr>
          <w:rFonts w:ascii="Times New Roman" w:eastAsia="標楷體" w:hAnsi="Times New Roman" w:cs="Times New Roman"/>
          <w:b/>
          <w:bCs/>
          <w:color w:val="FF0000"/>
          <w:sz w:val="26"/>
          <w:szCs w:val="26"/>
        </w:rPr>
      </w:pPr>
      <w:r w:rsidRPr="00B43EFD">
        <w:rPr>
          <w:rFonts w:ascii="Times New Roman" w:eastAsia="標楷體" w:hAnsi="Times New Roman" w:cs="Times New Roman"/>
          <w:sz w:val="26"/>
          <w:szCs w:val="26"/>
        </w:rPr>
        <w:t>學生完成實習後，敬請系所將實習資料</w:t>
      </w:r>
      <w:r w:rsidRPr="00B43EFD">
        <w:rPr>
          <w:rFonts w:ascii="Times New Roman" w:eastAsia="標楷體" w:hAnsi="Times New Roman" w:cs="Times New Roman"/>
          <w:sz w:val="26"/>
          <w:szCs w:val="26"/>
        </w:rPr>
        <w:t>(</w:t>
      </w:r>
      <w:r w:rsidRPr="00B43EFD">
        <w:rPr>
          <w:rFonts w:ascii="Times New Roman" w:eastAsia="標楷體" w:hAnsi="Times New Roman" w:cs="Times New Roman"/>
          <w:sz w:val="26"/>
          <w:szCs w:val="26"/>
        </w:rPr>
        <w:t>實習合約書及考評表</w:t>
      </w:r>
      <w:r w:rsidRPr="00B43EFD">
        <w:rPr>
          <w:rFonts w:ascii="Times New Roman" w:eastAsia="標楷體" w:hAnsi="Times New Roman" w:cs="Times New Roman"/>
          <w:sz w:val="26"/>
          <w:szCs w:val="26"/>
        </w:rPr>
        <w:t>)</w:t>
      </w:r>
      <w:r w:rsidRPr="00B43EFD">
        <w:rPr>
          <w:rFonts w:ascii="Times New Roman" w:eastAsia="標楷體" w:hAnsi="Times New Roman" w:cs="Times New Roman"/>
          <w:sz w:val="26"/>
          <w:szCs w:val="26"/>
        </w:rPr>
        <w:t>依實習課程開課學年度上傳至系所校務資料庫。</w:t>
      </w:r>
    </w:p>
    <w:p w14:paraId="019F0BD1" w14:textId="4E5555E7" w:rsidR="0099224A" w:rsidRPr="00B43EFD" w:rsidRDefault="00187408" w:rsidP="001A11EB">
      <w:pPr>
        <w:pStyle w:val="Default"/>
        <w:snapToGrid w:val="0"/>
        <w:ind w:left="284"/>
        <w:contextualSpacing/>
        <w:rPr>
          <w:rFonts w:eastAsia="標楷體"/>
          <w:color w:val="000000" w:themeColor="text1"/>
        </w:rPr>
      </w:pPr>
      <w:r w:rsidRPr="00B43EFD">
        <w:rPr>
          <w:rFonts w:ascii="Times New Roman" w:eastAsia="標楷體" w:hAnsi="Times New Roman" w:cs="Times New Roman"/>
          <w:color w:val="00B050"/>
          <w:kern w:val="2"/>
          <w:sz w:val="26"/>
          <w:szCs w:val="26"/>
        </w:rPr>
        <w:t>After students complete their internships, departments are requested to upload internship materials (including the internship agreement and evaluation forms) to the departmental academic affairs database according to the academic year in which the internship course was offered.</w:t>
      </w:r>
    </w:p>
    <w:sectPr w:rsidR="0099224A" w:rsidRPr="00B43EFD" w:rsidSect="004A7B46">
      <w:footerReference w:type="default" r:id="rId10"/>
      <w:pgSz w:w="11906" w:h="173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D0BC" w14:textId="77777777" w:rsidR="00A527EA" w:rsidRDefault="00A527EA" w:rsidP="00E90CF1">
      <w:r>
        <w:separator/>
      </w:r>
    </w:p>
  </w:endnote>
  <w:endnote w:type="continuationSeparator" w:id="0">
    <w:p w14:paraId="3A2744B4" w14:textId="77777777" w:rsidR="00A527EA" w:rsidRDefault="00A527EA"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a..v.">
    <w:altName w:val="新細明體"/>
    <w:panose1 w:val="020B0604020202020204"/>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295905"/>
      <w:docPartObj>
        <w:docPartGallery w:val="Page Numbers (Bottom of Page)"/>
        <w:docPartUnique/>
      </w:docPartObj>
    </w:sdtPr>
    <w:sdtEndPr>
      <w:rPr>
        <w:rFonts w:asciiTheme="minorEastAsia" w:eastAsiaTheme="minorEastAsia" w:hAnsiTheme="minorEastAsia"/>
      </w:rPr>
    </w:sdtEndPr>
    <w:sdtContent>
      <w:p w14:paraId="2F192DC1" w14:textId="36D0D8C4" w:rsidR="00E02001" w:rsidRPr="004A7B46" w:rsidRDefault="00E02001" w:rsidP="00D43BA9">
        <w:pPr>
          <w:pStyle w:val="a9"/>
          <w:jc w:val="center"/>
          <w:rPr>
            <w:rFonts w:ascii="細明體" w:eastAsia="細明體" w:hAnsi="細明體"/>
            <w:color w:val="999900"/>
            <w:sz w:val="24"/>
            <w:szCs w:val="24"/>
            <w:shd w:val="clear" w:color="auto" w:fill="000000"/>
          </w:rPr>
        </w:pPr>
        <w:r w:rsidRPr="004A7B46">
          <w:rPr>
            <w:rFonts w:asciiTheme="minorEastAsia" w:eastAsiaTheme="minorEastAsia" w:hAnsiTheme="minorEastAsia" w:hint="eastAsia"/>
          </w:rPr>
          <w:t>第</w:t>
        </w:r>
        <w:r w:rsidRPr="004A7B46">
          <w:rPr>
            <w:rFonts w:asciiTheme="minorEastAsia" w:eastAsiaTheme="minorEastAsia" w:hAnsiTheme="minorEastAsia"/>
          </w:rPr>
          <w:fldChar w:fldCharType="begin"/>
        </w:r>
        <w:r w:rsidRPr="004A7B46">
          <w:rPr>
            <w:rFonts w:asciiTheme="minorEastAsia" w:eastAsiaTheme="minorEastAsia" w:hAnsiTheme="minorEastAsia"/>
          </w:rPr>
          <w:instrText xml:space="preserve"> PAGE </w:instrText>
        </w:r>
        <w:r w:rsidRPr="004A7B46">
          <w:rPr>
            <w:rFonts w:asciiTheme="minorEastAsia" w:eastAsiaTheme="minorEastAsia" w:hAnsiTheme="minorEastAsia"/>
          </w:rPr>
          <w:fldChar w:fldCharType="separate"/>
        </w:r>
        <w:r w:rsidR="00400FEE">
          <w:rPr>
            <w:rFonts w:asciiTheme="minorEastAsia" w:eastAsiaTheme="minorEastAsia" w:hAnsiTheme="minorEastAsia"/>
            <w:noProof/>
          </w:rPr>
          <w:t>2</w:t>
        </w:r>
        <w:r w:rsidRPr="004A7B46">
          <w:rPr>
            <w:rFonts w:asciiTheme="minorEastAsia" w:eastAsiaTheme="minorEastAsia" w:hAnsiTheme="minorEastAsia"/>
          </w:rPr>
          <w:fldChar w:fldCharType="end"/>
        </w:r>
        <w:r w:rsidRPr="004A7B46">
          <w:rPr>
            <w:rFonts w:asciiTheme="minorEastAsia" w:eastAsiaTheme="minorEastAsia" w:hAnsiTheme="minorEastAsia" w:hint="eastAsia"/>
          </w:rPr>
          <w:t>頁，共</w:t>
        </w:r>
        <w:r w:rsidR="00EA6B3C" w:rsidRPr="004A7B46">
          <w:rPr>
            <w:rFonts w:asciiTheme="minorEastAsia" w:eastAsiaTheme="minorEastAsia" w:hAnsiTheme="minorEastAsia"/>
            <w:szCs w:val="24"/>
          </w:rPr>
          <w:fldChar w:fldCharType="begin"/>
        </w:r>
        <w:r w:rsidR="00EA6B3C" w:rsidRPr="004A7B46">
          <w:rPr>
            <w:rFonts w:asciiTheme="minorEastAsia" w:eastAsiaTheme="minorEastAsia" w:hAnsiTheme="minorEastAsia"/>
            <w:szCs w:val="24"/>
          </w:rPr>
          <w:instrText>=</w:instrText>
        </w:r>
        <w:r w:rsidR="00EA6B3C" w:rsidRPr="004A7B46">
          <w:rPr>
            <w:rFonts w:asciiTheme="minorEastAsia" w:eastAsiaTheme="minorEastAsia" w:hAnsiTheme="minorEastAsia"/>
            <w:szCs w:val="24"/>
          </w:rPr>
          <w:fldChar w:fldCharType="begin"/>
        </w:r>
        <w:r w:rsidR="00EA6B3C" w:rsidRPr="004A7B46">
          <w:rPr>
            <w:rFonts w:asciiTheme="minorEastAsia" w:eastAsiaTheme="minorEastAsia" w:hAnsiTheme="minorEastAsia"/>
            <w:szCs w:val="24"/>
          </w:rPr>
          <w:instrText xml:space="preserve"> NUMPAGES   \* MERGEFORMAT </w:instrText>
        </w:r>
        <w:r w:rsidR="00EA6B3C" w:rsidRPr="004A7B46">
          <w:rPr>
            <w:rFonts w:asciiTheme="minorEastAsia" w:eastAsiaTheme="minorEastAsia" w:hAnsiTheme="minorEastAsia"/>
            <w:szCs w:val="24"/>
          </w:rPr>
          <w:fldChar w:fldCharType="separate"/>
        </w:r>
        <w:r w:rsidR="00E24B35">
          <w:rPr>
            <w:rFonts w:asciiTheme="minorEastAsia" w:eastAsiaTheme="minorEastAsia" w:hAnsiTheme="minorEastAsia"/>
            <w:noProof/>
            <w:szCs w:val="24"/>
          </w:rPr>
          <w:instrText>8</w:instrText>
        </w:r>
        <w:r w:rsidR="00EA6B3C" w:rsidRPr="004A7B46">
          <w:rPr>
            <w:rFonts w:asciiTheme="minorEastAsia" w:eastAsiaTheme="minorEastAsia" w:hAnsiTheme="minorEastAsia"/>
            <w:szCs w:val="24"/>
          </w:rPr>
          <w:fldChar w:fldCharType="end"/>
        </w:r>
        <w:r w:rsidR="00EA6B3C" w:rsidRPr="004A7B46">
          <w:rPr>
            <w:rFonts w:asciiTheme="minorEastAsia" w:eastAsiaTheme="minorEastAsia" w:hAnsiTheme="minorEastAsia"/>
            <w:szCs w:val="24"/>
          </w:rPr>
          <w:instrText xml:space="preserve">-1  </w:instrText>
        </w:r>
        <w:r w:rsidR="00EA6B3C" w:rsidRPr="004A7B46">
          <w:rPr>
            <w:rFonts w:asciiTheme="minorEastAsia" w:eastAsiaTheme="minorEastAsia" w:hAnsiTheme="minorEastAsia"/>
            <w:szCs w:val="24"/>
          </w:rPr>
          <w:fldChar w:fldCharType="separate"/>
        </w:r>
        <w:r w:rsidR="00E24B35">
          <w:rPr>
            <w:rFonts w:asciiTheme="minorEastAsia" w:eastAsiaTheme="minorEastAsia" w:hAnsiTheme="minorEastAsia"/>
            <w:noProof/>
            <w:szCs w:val="24"/>
          </w:rPr>
          <w:t>7</w:t>
        </w:r>
        <w:r w:rsidR="00EA6B3C" w:rsidRPr="004A7B46">
          <w:rPr>
            <w:rFonts w:asciiTheme="minorEastAsia" w:eastAsiaTheme="minorEastAsia" w:hAnsiTheme="minorEastAsia"/>
            <w:szCs w:val="24"/>
          </w:rPr>
          <w:fldChar w:fldCharType="end"/>
        </w:r>
        <w:r w:rsidRPr="004A7B46">
          <w:rPr>
            <w:rFonts w:asciiTheme="minorEastAsia" w:eastAsiaTheme="minorEastAsia" w:hAnsiTheme="minorEastAsia" w:hint="eastAsia"/>
          </w:rPr>
          <w:t>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BD23" w14:textId="13075152" w:rsidR="00175562" w:rsidRPr="004A7B46" w:rsidRDefault="00175562" w:rsidP="004A7B46">
    <w:pPr>
      <w:pStyle w:val="a9"/>
      <w:jc w:val="center"/>
      <w:rPr>
        <w:rFonts w:ascii="細明體" w:eastAsia="細明體" w:hAnsi="細明體"/>
        <w:color w:val="999900"/>
        <w:sz w:val="24"/>
        <w:szCs w:val="24"/>
        <w:shd w:val="clear" w:color="auto" w:fil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E388F" w14:textId="77777777" w:rsidR="00A527EA" w:rsidRDefault="00A527EA" w:rsidP="00E90CF1">
      <w:r>
        <w:separator/>
      </w:r>
    </w:p>
  </w:footnote>
  <w:footnote w:type="continuationSeparator" w:id="0">
    <w:p w14:paraId="60337397" w14:textId="77777777" w:rsidR="00A527EA" w:rsidRDefault="00A527EA"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8031" w14:textId="65BB026D" w:rsidR="00C66292" w:rsidRDefault="00C66292" w:rsidP="004A7B46">
    <w:pPr>
      <w:pStyle w:val="a7"/>
      <w:jc w:val="right"/>
    </w:pPr>
    <w:r>
      <w:rPr>
        <w:rFonts w:hint="eastAsia"/>
      </w:rPr>
      <w:t>【雙面列印</w:t>
    </w:r>
    <w:r w:rsidR="009D145A" w:rsidRPr="004A7B46">
      <w:rPr>
        <w:color w:val="00B050"/>
      </w:rPr>
      <w:t>Double-Sided Printing</w:t>
    </w:r>
    <w:r>
      <w:rPr>
        <w:rFonts w:hint="eastAsia"/>
      </w:rPr>
      <w:t>】</w:t>
    </w:r>
  </w:p>
  <w:p w14:paraId="6237A41E" w14:textId="3CB009C5" w:rsidR="00205D30" w:rsidRDefault="00205D30" w:rsidP="004A7B46">
    <w:pPr>
      <w:pStyle w:val="a7"/>
      <w:jc w:val="right"/>
    </w:pPr>
    <w:r>
      <w:rPr>
        <w:rFonts w:hint="eastAsia"/>
      </w:rPr>
      <w:t>【版本：</w:t>
    </w:r>
    <w:r w:rsidR="00953487">
      <w:rPr>
        <w:rFonts w:hint="eastAsia"/>
      </w:rPr>
      <w:t>2025.03</w:t>
    </w:r>
    <w:r w:rsidR="00F47679">
      <w:rPr>
        <w:rFonts w:hint="eastAsia"/>
      </w:rPr>
      <w:t>.</w:t>
    </w:r>
    <w:r w:rsidR="00953487">
      <w:rPr>
        <w:rFonts w:hint="eastAsia"/>
      </w:rPr>
      <w:t>2</w:t>
    </w:r>
    <w:r w:rsidR="00400FEE">
      <w:rPr>
        <w:rFonts w:hint="eastAsia"/>
      </w:rPr>
      <w:t>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C3E"/>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 w15:restartNumberingAfterBreak="0">
    <w:nsid w:val="03557F31"/>
    <w:multiLevelType w:val="singleLevel"/>
    <w:tmpl w:val="15AE110C"/>
    <w:lvl w:ilvl="0">
      <w:start w:val="1"/>
      <w:numFmt w:val="decimal"/>
      <w:lvlText w:val="%1."/>
      <w:lvlJc w:val="left"/>
      <w:pPr>
        <w:tabs>
          <w:tab w:val="num" w:pos="720"/>
        </w:tabs>
        <w:ind w:left="720" w:hanging="240"/>
      </w:pPr>
      <w:rPr>
        <w:rFonts w:hint="eastAsia"/>
      </w:rPr>
    </w:lvl>
  </w:abstractNum>
  <w:abstractNum w:abstractNumId="2" w15:restartNumberingAfterBreak="0">
    <w:nsid w:val="05C62D70"/>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 w15:restartNumberingAfterBreak="0">
    <w:nsid w:val="064000A4"/>
    <w:multiLevelType w:val="singleLevel"/>
    <w:tmpl w:val="15AE110C"/>
    <w:lvl w:ilvl="0">
      <w:start w:val="1"/>
      <w:numFmt w:val="decimal"/>
      <w:lvlText w:val="%1."/>
      <w:lvlJc w:val="left"/>
      <w:pPr>
        <w:tabs>
          <w:tab w:val="num" w:pos="720"/>
        </w:tabs>
        <w:ind w:left="720" w:hanging="240"/>
      </w:pPr>
      <w:rPr>
        <w:rFonts w:hint="eastAsia"/>
      </w:rPr>
    </w:lvl>
  </w:abstractNum>
  <w:abstractNum w:abstractNumId="4" w15:restartNumberingAfterBreak="0">
    <w:nsid w:val="0AE64E1D"/>
    <w:multiLevelType w:val="hybridMultilevel"/>
    <w:tmpl w:val="D3CCDB82"/>
    <w:lvl w:ilvl="0" w:tplc="7C462E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D3A1C"/>
    <w:multiLevelType w:val="hybridMultilevel"/>
    <w:tmpl w:val="5BF2C03C"/>
    <w:lvl w:ilvl="0" w:tplc="42C609C8">
      <w:start w:val="1"/>
      <w:numFmt w:val="japaneseCounting"/>
      <w:lvlText w:val="第%1條"/>
      <w:lvlJc w:val="left"/>
      <w:pPr>
        <w:ind w:left="1048" w:hanging="480"/>
      </w:pPr>
      <w:rPr>
        <w:rFonts w:hint="eastAsia"/>
        <w:b/>
        <w:color w:val="auto"/>
        <w:sz w:val="24"/>
        <w:szCs w:val="24"/>
        <w:lang w:val="en-US"/>
      </w:rPr>
    </w:lvl>
    <w:lvl w:ilvl="1" w:tplc="63E81FCE">
      <w:start w:val="1"/>
      <w:numFmt w:val="decimal"/>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551D5"/>
    <w:multiLevelType w:val="hybridMultilevel"/>
    <w:tmpl w:val="34D8D33C"/>
    <w:lvl w:ilvl="0" w:tplc="0409000F">
      <w:start w:val="1"/>
      <w:numFmt w:val="decimal"/>
      <w:lvlText w:val="%1."/>
      <w:lvlJc w:val="left"/>
      <w:pPr>
        <w:ind w:left="120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12AA5"/>
    <w:multiLevelType w:val="hybridMultilevel"/>
    <w:tmpl w:val="12FCC58A"/>
    <w:lvl w:ilvl="0" w:tplc="E7D45874">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182205"/>
    <w:multiLevelType w:val="hybridMultilevel"/>
    <w:tmpl w:val="B254B06E"/>
    <w:lvl w:ilvl="0" w:tplc="D9D0B2D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10" w15:restartNumberingAfterBreak="0">
    <w:nsid w:val="16417E4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5E00F2"/>
    <w:multiLevelType w:val="hybridMultilevel"/>
    <w:tmpl w:val="C77C63B2"/>
    <w:lvl w:ilvl="0" w:tplc="0409000F">
      <w:start w:val="1"/>
      <w:numFmt w:val="decimal"/>
      <w:lvlText w:val="%1."/>
      <w:lvlJc w:val="left"/>
      <w:pPr>
        <w:ind w:left="120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670321"/>
    <w:multiLevelType w:val="hybridMultilevel"/>
    <w:tmpl w:val="078A96B4"/>
    <w:lvl w:ilvl="0" w:tplc="63E81FCE">
      <w:start w:val="1"/>
      <w:numFmt w:val="decimal"/>
      <w:lvlText w:val="(%1)"/>
      <w:lvlJc w:val="left"/>
      <w:pPr>
        <w:ind w:left="1832" w:hanging="36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63E81FCE">
      <w:start w:val="1"/>
      <w:numFmt w:val="decimal"/>
      <w:lvlText w:val="(%3)"/>
      <w:lvlJc w:val="left"/>
      <w:pPr>
        <w:ind w:left="2432" w:hanging="480"/>
      </w:pPr>
      <w:rPr>
        <w:rFonts w:ascii="Times New Roman" w:hAnsi="Times New Roman" w:cs="Times New Roman" w:hint="default"/>
      </w:r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235357AD"/>
    <w:multiLevelType w:val="hybridMultilevel"/>
    <w:tmpl w:val="7902BA6A"/>
    <w:lvl w:ilvl="0" w:tplc="7C462E5C">
      <w:start w:val="1"/>
      <w:numFmt w:val="decimal"/>
      <w:lvlText w:val="(%1)"/>
      <w:lvlJc w:val="left"/>
      <w:pPr>
        <w:ind w:left="1796" w:hanging="480"/>
      </w:pPr>
      <w:rPr>
        <w:rFonts w:hint="eastAsia"/>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43366DB"/>
    <w:multiLevelType w:val="singleLevel"/>
    <w:tmpl w:val="15AE110C"/>
    <w:lvl w:ilvl="0">
      <w:start w:val="1"/>
      <w:numFmt w:val="decimal"/>
      <w:lvlText w:val="%1."/>
      <w:lvlJc w:val="left"/>
      <w:pPr>
        <w:tabs>
          <w:tab w:val="num" w:pos="720"/>
        </w:tabs>
        <w:ind w:left="720" w:hanging="240"/>
      </w:pPr>
      <w:rPr>
        <w:rFonts w:hint="eastAsia"/>
      </w:rPr>
    </w:lvl>
  </w:abstractNum>
  <w:abstractNum w:abstractNumId="15" w15:restartNumberingAfterBreak="0">
    <w:nsid w:val="24FA3DC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6" w15:restartNumberingAfterBreak="0">
    <w:nsid w:val="2772087A"/>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7" w15:restartNumberingAfterBreak="0">
    <w:nsid w:val="28DD554F"/>
    <w:multiLevelType w:val="hybridMultilevel"/>
    <w:tmpl w:val="694C0F78"/>
    <w:lvl w:ilvl="0" w:tplc="D9C6FE62">
      <w:start w:val="1"/>
      <w:numFmt w:val="decimal"/>
      <w:lvlText w:val="%1."/>
      <w:lvlJc w:val="left"/>
      <w:pPr>
        <w:ind w:left="1796" w:hanging="480"/>
      </w:pPr>
      <w:rPr>
        <w:color w:val="auto"/>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8" w15:restartNumberingAfterBreak="0">
    <w:nsid w:val="2DBC3F3E"/>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DA46BB"/>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21" w15:restartNumberingAfterBreak="0">
    <w:nsid w:val="3175257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22"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DE6F5B"/>
    <w:multiLevelType w:val="hybridMultilevel"/>
    <w:tmpl w:val="BA2A636A"/>
    <w:lvl w:ilvl="0" w:tplc="7C462E5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361C0682"/>
    <w:multiLevelType w:val="singleLevel"/>
    <w:tmpl w:val="15AE110C"/>
    <w:lvl w:ilvl="0">
      <w:start w:val="1"/>
      <w:numFmt w:val="decimal"/>
      <w:lvlText w:val="%1."/>
      <w:lvlJc w:val="left"/>
      <w:pPr>
        <w:tabs>
          <w:tab w:val="num" w:pos="720"/>
        </w:tabs>
        <w:ind w:left="720" w:hanging="240"/>
      </w:pPr>
      <w:rPr>
        <w:rFonts w:hint="eastAsia"/>
      </w:rPr>
    </w:lvl>
  </w:abstractNum>
  <w:abstractNum w:abstractNumId="25" w15:restartNumberingAfterBreak="0">
    <w:nsid w:val="3A3B1916"/>
    <w:multiLevelType w:val="hybridMultilevel"/>
    <w:tmpl w:val="BA2A636A"/>
    <w:lvl w:ilvl="0" w:tplc="7C462E5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3B0A31FC"/>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B91431"/>
    <w:multiLevelType w:val="hybridMultilevel"/>
    <w:tmpl w:val="C4DA74EE"/>
    <w:lvl w:ilvl="0" w:tplc="36FE1014">
      <w:start w:val="1"/>
      <w:numFmt w:val="decimal"/>
      <w:lvlText w:val="(%1)"/>
      <w:lvlJc w:val="left"/>
      <w:pPr>
        <w:ind w:left="1203"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E77842"/>
    <w:multiLevelType w:val="hybridMultilevel"/>
    <w:tmpl w:val="9EBC359E"/>
    <w:lvl w:ilvl="0" w:tplc="483461B8">
      <w:start w:val="1"/>
      <w:numFmt w:val="lowerLetter"/>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3E7D1225"/>
    <w:multiLevelType w:val="hybridMultilevel"/>
    <w:tmpl w:val="0C2EA94A"/>
    <w:lvl w:ilvl="0" w:tplc="7C462E5C">
      <w:start w:val="1"/>
      <w:numFmt w:val="decimal"/>
      <w:lvlText w:val="(%1)"/>
      <w:lvlJc w:val="left"/>
      <w:pPr>
        <w:ind w:left="480" w:hanging="480"/>
      </w:pPr>
      <w:rPr>
        <w:rFonts w:hint="eastAsia"/>
      </w:rPr>
    </w:lvl>
    <w:lvl w:ilvl="1" w:tplc="EEB8890A">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F7C3C15"/>
    <w:multiLevelType w:val="singleLevel"/>
    <w:tmpl w:val="15AE110C"/>
    <w:lvl w:ilvl="0">
      <w:start w:val="1"/>
      <w:numFmt w:val="decimal"/>
      <w:lvlText w:val="%1."/>
      <w:lvlJc w:val="left"/>
      <w:pPr>
        <w:tabs>
          <w:tab w:val="num" w:pos="720"/>
        </w:tabs>
        <w:ind w:left="720" w:hanging="240"/>
      </w:pPr>
      <w:rPr>
        <w:rFonts w:hint="eastAsia"/>
      </w:rPr>
    </w:lvl>
  </w:abstractNum>
  <w:abstractNum w:abstractNumId="31" w15:restartNumberingAfterBreak="0">
    <w:nsid w:val="402229C3"/>
    <w:multiLevelType w:val="singleLevel"/>
    <w:tmpl w:val="15AE110C"/>
    <w:lvl w:ilvl="0">
      <w:start w:val="1"/>
      <w:numFmt w:val="decimal"/>
      <w:lvlText w:val="%1."/>
      <w:lvlJc w:val="left"/>
      <w:pPr>
        <w:tabs>
          <w:tab w:val="num" w:pos="720"/>
        </w:tabs>
        <w:ind w:left="720" w:hanging="240"/>
      </w:pPr>
      <w:rPr>
        <w:rFonts w:hint="eastAsia"/>
      </w:rPr>
    </w:lvl>
  </w:abstractNum>
  <w:abstractNum w:abstractNumId="32" w15:restartNumberingAfterBreak="0">
    <w:nsid w:val="408F781C"/>
    <w:multiLevelType w:val="singleLevel"/>
    <w:tmpl w:val="15AE110C"/>
    <w:lvl w:ilvl="0">
      <w:start w:val="1"/>
      <w:numFmt w:val="decimal"/>
      <w:lvlText w:val="%1."/>
      <w:lvlJc w:val="left"/>
      <w:pPr>
        <w:tabs>
          <w:tab w:val="num" w:pos="720"/>
        </w:tabs>
        <w:ind w:left="720" w:hanging="240"/>
      </w:pPr>
      <w:rPr>
        <w:rFonts w:hint="eastAsia"/>
      </w:rPr>
    </w:lvl>
  </w:abstractNum>
  <w:abstractNum w:abstractNumId="33" w15:restartNumberingAfterBreak="0">
    <w:nsid w:val="45C311FC"/>
    <w:multiLevelType w:val="singleLevel"/>
    <w:tmpl w:val="54523386"/>
    <w:lvl w:ilvl="0">
      <w:start w:val="1"/>
      <w:numFmt w:val="decimal"/>
      <w:lvlText w:val="%1."/>
      <w:lvlJc w:val="left"/>
      <w:pPr>
        <w:tabs>
          <w:tab w:val="num" w:pos="720"/>
        </w:tabs>
        <w:ind w:left="720" w:hanging="240"/>
      </w:pPr>
      <w:rPr>
        <w:rFonts w:hint="eastAsia"/>
        <w:color w:val="FF0000"/>
      </w:rPr>
    </w:lvl>
  </w:abstractNum>
  <w:abstractNum w:abstractNumId="34" w15:restartNumberingAfterBreak="0">
    <w:nsid w:val="47A00B31"/>
    <w:multiLevelType w:val="hybridMultilevel"/>
    <w:tmpl w:val="708C3676"/>
    <w:lvl w:ilvl="0" w:tplc="0409000F">
      <w:start w:val="1"/>
      <w:numFmt w:val="decimal"/>
      <w:lvlText w:val="%1."/>
      <w:lvlJc w:val="left"/>
      <w:pPr>
        <w:ind w:left="120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BA23F25"/>
    <w:multiLevelType w:val="hybridMultilevel"/>
    <w:tmpl w:val="572CC314"/>
    <w:lvl w:ilvl="0" w:tplc="978AF368">
      <w:start w:val="1"/>
      <w:numFmt w:val="decimal"/>
      <w:lvlText w:val="(%1)"/>
      <w:lvlJc w:val="left"/>
      <w:pPr>
        <w:ind w:left="2276" w:hanging="480"/>
      </w:pPr>
      <w:rPr>
        <w:rFonts w:ascii="Times New Roman" w:hAnsi="Times New Roman" w:hint="default"/>
      </w:rPr>
    </w:lvl>
    <w:lvl w:ilvl="1" w:tplc="04090019" w:tentative="1">
      <w:start w:val="1"/>
      <w:numFmt w:val="ideographTraditional"/>
      <w:lvlText w:val="%2、"/>
      <w:lvlJc w:val="left"/>
      <w:pPr>
        <w:ind w:left="2756" w:hanging="480"/>
      </w:pPr>
    </w:lvl>
    <w:lvl w:ilvl="2" w:tplc="0409001B" w:tentative="1">
      <w:start w:val="1"/>
      <w:numFmt w:val="lowerRoman"/>
      <w:lvlText w:val="%3."/>
      <w:lvlJc w:val="right"/>
      <w:pPr>
        <w:ind w:left="3236" w:hanging="480"/>
      </w:pPr>
    </w:lvl>
    <w:lvl w:ilvl="3" w:tplc="0409000F" w:tentative="1">
      <w:start w:val="1"/>
      <w:numFmt w:val="decimal"/>
      <w:lvlText w:val="%4."/>
      <w:lvlJc w:val="left"/>
      <w:pPr>
        <w:ind w:left="3716" w:hanging="480"/>
      </w:pPr>
    </w:lvl>
    <w:lvl w:ilvl="4" w:tplc="04090019" w:tentative="1">
      <w:start w:val="1"/>
      <w:numFmt w:val="ideographTraditional"/>
      <w:lvlText w:val="%5、"/>
      <w:lvlJc w:val="left"/>
      <w:pPr>
        <w:ind w:left="4196" w:hanging="480"/>
      </w:pPr>
    </w:lvl>
    <w:lvl w:ilvl="5" w:tplc="0409001B" w:tentative="1">
      <w:start w:val="1"/>
      <w:numFmt w:val="lowerRoman"/>
      <w:lvlText w:val="%6."/>
      <w:lvlJc w:val="right"/>
      <w:pPr>
        <w:ind w:left="4676" w:hanging="480"/>
      </w:pPr>
    </w:lvl>
    <w:lvl w:ilvl="6" w:tplc="0409000F" w:tentative="1">
      <w:start w:val="1"/>
      <w:numFmt w:val="decimal"/>
      <w:lvlText w:val="%7."/>
      <w:lvlJc w:val="left"/>
      <w:pPr>
        <w:ind w:left="5156" w:hanging="480"/>
      </w:pPr>
    </w:lvl>
    <w:lvl w:ilvl="7" w:tplc="04090019" w:tentative="1">
      <w:start w:val="1"/>
      <w:numFmt w:val="ideographTraditional"/>
      <w:lvlText w:val="%8、"/>
      <w:lvlJc w:val="left"/>
      <w:pPr>
        <w:ind w:left="5636" w:hanging="480"/>
      </w:pPr>
    </w:lvl>
    <w:lvl w:ilvl="8" w:tplc="0409001B" w:tentative="1">
      <w:start w:val="1"/>
      <w:numFmt w:val="lowerRoman"/>
      <w:lvlText w:val="%9."/>
      <w:lvlJc w:val="right"/>
      <w:pPr>
        <w:ind w:left="6116" w:hanging="480"/>
      </w:pPr>
    </w:lvl>
  </w:abstractNum>
  <w:abstractNum w:abstractNumId="36" w15:restartNumberingAfterBreak="0">
    <w:nsid w:val="4BC03F07"/>
    <w:multiLevelType w:val="hybridMultilevel"/>
    <w:tmpl w:val="304E864A"/>
    <w:lvl w:ilvl="0" w:tplc="684A495A">
      <w:start w:val="1"/>
      <w:numFmt w:val="decimal"/>
      <w:lvlText w:val="%1."/>
      <w:lvlJc w:val="left"/>
      <w:pPr>
        <w:ind w:left="905" w:hanging="480"/>
      </w:pPr>
      <w:rPr>
        <w:rFonts w:ascii="Times New Roman"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15:restartNumberingAfterBreak="0">
    <w:nsid w:val="4C1509C7"/>
    <w:multiLevelType w:val="hybridMultilevel"/>
    <w:tmpl w:val="74E88250"/>
    <w:lvl w:ilvl="0" w:tplc="D80AA0FE">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D712AC2"/>
    <w:multiLevelType w:val="hybridMultilevel"/>
    <w:tmpl w:val="F5CC18CA"/>
    <w:lvl w:ilvl="0" w:tplc="0409000F">
      <w:start w:val="1"/>
      <w:numFmt w:val="decimal"/>
      <w:lvlText w:val="%1."/>
      <w:lvlJc w:val="left"/>
      <w:pPr>
        <w:ind w:left="120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E112AB6"/>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04D5B3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4AB7618"/>
    <w:multiLevelType w:val="hybridMultilevel"/>
    <w:tmpl w:val="88C42870"/>
    <w:lvl w:ilvl="0" w:tplc="C672B328">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2" w15:restartNumberingAfterBreak="0">
    <w:nsid w:val="56497096"/>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3" w15:restartNumberingAfterBreak="0">
    <w:nsid w:val="57337B00"/>
    <w:multiLevelType w:val="hybridMultilevel"/>
    <w:tmpl w:val="72B89A3E"/>
    <w:lvl w:ilvl="0" w:tplc="E6B691B8">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A360EF6"/>
    <w:multiLevelType w:val="singleLevel"/>
    <w:tmpl w:val="15AE110C"/>
    <w:lvl w:ilvl="0">
      <w:start w:val="1"/>
      <w:numFmt w:val="decimal"/>
      <w:lvlText w:val="%1."/>
      <w:lvlJc w:val="left"/>
      <w:pPr>
        <w:tabs>
          <w:tab w:val="num" w:pos="720"/>
        </w:tabs>
        <w:ind w:left="720" w:hanging="240"/>
      </w:pPr>
      <w:rPr>
        <w:rFonts w:hint="eastAsia"/>
      </w:rPr>
    </w:lvl>
  </w:abstractNum>
  <w:abstractNum w:abstractNumId="46" w15:restartNumberingAfterBreak="0">
    <w:nsid w:val="5B9D601C"/>
    <w:multiLevelType w:val="singleLevel"/>
    <w:tmpl w:val="15AE110C"/>
    <w:lvl w:ilvl="0">
      <w:start w:val="1"/>
      <w:numFmt w:val="decimal"/>
      <w:lvlText w:val="%1."/>
      <w:lvlJc w:val="left"/>
      <w:pPr>
        <w:tabs>
          <w:tab w:val="num" w:pos="720"/>
        </w:tabs>
        <w:ind w:left="720" w:hanging="240"/>
      </w:pPr>
      <w:rPr>
        <w:rFonts w:hint="eastAsia"/>
      </w:rPr>
    </w:lvl>
  </w:abstractNum>
  <w:abstractNum w:abstractNumId="47" w15:restartNumberingAfterBreak="0">
    <w:nsid w:val="5EEC5D47"/>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FD12DCB"/>
    <w:multiLevelType w:val="hybridMultilevel"/>
    <w:tmpl w:val="71F42B76"/>
    <w:lvl w:ilvl="0" w:tplc="0409000F">
      <w:start w:val="1"/>
      <w:numFmt w:val="decimal"/>
      <w:lvlText w:val="%1."/>
      <w:lvlJc w:val="left"/>
      <w:pPr>
        <w:ind w:left="120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25E68CD"/>
    <w:multiLevelType w:val="singleLevel"/>
    <w:tmpl w:val="15AE110C"/>
    <w:lvl w:ilvl="0">
      <w:start w:val="1"/>
      <w:numFmt w:val="decimal"/>
      <w:lvlText w:val="%1."/>
      <w:lvlJc w:val="left"/>
      <w:pPr>
        <w:tabs>
          <w:tab w:val="num" w:pos="720"/>
        </w:tabs>
        <w:ind w:left="720" w:hanging="240"/>
      </w:pPr>
      <w:rPr>
        <w:rFonts w:hint="eastAsia"/>
      </w:rPr>
    </w:lvl>
  </w:abstractNum>
  <w:abstractNum w:abstractNumId="50" w15:restartNumberingAfterBreak="0">
    <w:nsid w:val="62CB5D58"/>
    <w:multiLevelType w:val="hybridMultilevel"/>
    <w:tmpl w:val="6DF844F0"/>
    <w:lvl w:ilvl="0" w:tplc="978AF368">
      <w:start w:val="1"/>
      <w:numFmt w:val="decimal"/>
      <w:lvlText w:val="(%1)"/>
      <w:lvlJc w:val="left"/>
      <w:pPr>
        <w:ind w:left="1469" w:hanging="480"/>
      </w:pPr>
      <w:rPr>
        <w:rFonts w:ascii="Times New Roman" w:hAnsi="Times New Roman"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51" w15:restartNumberingAfterBreak="0">
    <w:nsid w:val="63AA3CC8"/>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2" w15:restartNumberingAfterBreak="0">
    <w:nsid w:val="63EE5AD5"/>
    <w:multiLevelType w:val="hybridMultilevel"/>
    <w:tmpl w:val="613A6ED4"/>
    <w:lvl w:ilvl="0" w:tplc="9C6C5B48">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717" w:hanging="480"/>
      </w:pPr>
    </w:lvl>
    <w:lvl w:ilvl="2" w:tplc="0409001B" w:tentative="1">
      <w:start w:val="1"/>
      <w:numFmt w:val="lowerRoman"/>
      <w:lvlText w:val="%3."/>
      <w:lvlJc w:val="right"/>
      <w:pPr>
        <w:ind w:left="1197" w:hanging="480"/>
      </w:pPr>
    </w:lvl>
    <w:lvl w:ilvl="3" w:tplc="0409000F" w:tentative="1">
      <w:start w:val="1"/>
      <w:numFmt w:val="decimal"/>
      <w:lvlText w:val="%4."/>
      <w:lvlJc w:val="left"/>
      <w:pPr>
        <w:ind w:left="1677" w:hanging="480"/>
      </w:pPr>
    </w:lvl>
    <w:lvl w:ilvl="4" w:tplc="04090019" w:tentative="1">
      <w:start w:val="1"/>
      <w:numFmt w:val="ideographTraditional"/>
      <w:lvlText w:val="%5、"/>
      <w:lvlJc w:val="left"/>
      <w:pPr>
        <w:ind w:left="2157" w:hanging="480"/>
      </w:pPr>
    </w:lvl>
    <w:lvl w:ilvl="5" w:tplc="0409001B" w:tentative="1">
      <w:start w:val="1"/>
      <w:numFmt w:val="lowerRoman"/>
      <w:lvlText w:val="%6."/>
      <w:lvlJc w:val="right"/>
      <w:pPr>
        <w:ind w:left="2637" w:hanging="480"/>
      </w:pPr>
    </w:lvl>
    <w:lvl w:ilvl="6" w:tplc="0409000F" w:tentative="1">
      <w:start w:val="1"/>
      <w:numFmt w:val="decimal"/>
      <w:lvlText w:val="%7."/>
      <w:lvlJc w:val="left"/>
      <w:pPr>
        <w:ind w:left="3117" w:hanging="480"/>
      </w:pPr>
    </w:lvl>
    <w:lvl w:ilvl="7" w:tplc="04090019" w:tentative="1">
      <w:start w:val="1"/>
      <w:numFmt w:val="ideographTraditional"/>
      <w:lvlText w:val="%8、"/>
      <w:lvlJc w:val="left"/>
      <w:pPr>
        <w:ind w:left="3597" w:hanging="480"/>
      </w:pPr>
    </w:lvl>
    <w:lvl w:ilvl="8" w:tplc="0409001B" w:tentative="1">
      <w:start w:val="1"/>
      <w:numFmt w:val="lowerRoman"/>
      <w:lvlText w:val="%9."/>
      <w:lvlJc w:val="right"/>
      <w:pPr>
        <w:ind w:left="4077" w:hanging="480"/>
      </w:pPr>
    </w:lvl>
  </w:abstractNum>
  <w:abstractNum w:abstractNumId="53" w15:restartNumberingAfterBreak="0">
    <w:nsid w:val="65135D61"/>
    <w:multiLevelType w:val="hybridMultilevel"/>
    <w:tmpl w:val="8284686C"/>
    <w:lvl w:ilvl="0" w:tplc="64B4E1DE">
      <w:start w:val="1"/>
      <w:numFmt w:val="decimal"/>
      <w:lvlText w:val="(%1)"/>
      <w:lvlJc w:val="left"/>
      <w:pPr>
        <w:ind w:left="1203"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16296B"/>
    <w:multiLevelType w:val="hybridMultilevel"/>
    <w:tmpl w:val="E74CF2DE"/>
    <w:lvl w:ilvl="0" w:tplc="9BA44B4A">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A657F54"/>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56" w15:restartNumberingAfterBreak="0">
    <w:nsid w:val="6EF61A98"/>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57" w15:restartNumberingAfterBreak="0">
    <w:nsid w:val="711A4C3A"/>
    <w:multiLevelType w:val="hybridMultilevel"/>
    <w:tmpl w:val="067AC02E"/>
    <w:lvl w:ilvl="0" w:tplc="49CC8C6C">
      <w:start w:val="1"/>
      <w:numFmt w:val="decimal"/>
      <w:lvlText w:val="%1."/>
      <w:lvlJc w:val="left"/>
      <w:pPr>
        <w:ind w:left="1203"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A9C7CD3"/>
    <w:multiLevelType w:val="hybridMultilevel"/>
    <w:tmpl w:val="DD0A8314"/>
    <w:lvl w:ilvl="0" w:tplc="0409000F">
      <w:start w:val="1"/>
      <w:numFmt w:val="decimal"/>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59" w15:restartNumberingAfterBreak="0">
    <w:nsid w:val="7C6E6CBD"/>
    <w:multiLevelType w:val="hybridMultilevel"/>
    <w:tmpl w:val="884EB594"/>
    <w:lvl w:ilvl="0" w:tplc="04090001">
      <w:start w:val="1"/>
      <w:numFmt w:val="bullet"/>
      <w:lvlText w:val=""/>
      <w:lvlJc w:val="left"/>
      <w:pPr>
        <w:ind w:left="1796" w:hanging="480"/>
      </w:pPr>
      <w:rPr>
        <w:rFonts w:ascii="Wingdings" w:hAnsi="Wingdings" w:hint="default"/>
      </w:rPr>
    </w:lvl>
    <w:lvl w:ilvl="1" w:tplc="04090003" w:tentative="1">
      <w:start w:val="1"/>
      <w:numFmt w:val="bullet"/>
      <w:lvlText w:val=""/>
      <w:lvlJc w:val="left"/>
      <w:pPr>
        <w:ind w:left="2276" w:hanging="480"/>
      </w:pPr>
      <w:rPr>
        <w:rFonts w:ascii="Wingdings" w:hAnsi="Wingdings" w:hint="default"/>
      </w:rPr>
    </w:lvl>
    <w:lvl w:ilvl="2" w:tplc="04090005" w:tentative="1">
      <w:start w:val="1"/>
      <w:numFmt w:val="bullet"/>
      <w:lvlText w:val=""/>
      <w:lvlJc w:val="left"/>
      <w:pPr>
        <w:ind w:left="2756" w:hanging="480"/>
      </w:pPr>
      <w:rPr>
        <w:rFonts w:ascii="Wingdings" w:hAnsi="Wingdings" w:hint="default"/>
      </w:rPr>
    </w:lvl>
    <w:lvl w:ilvl="3" w:tplc="04090001" w:tentative="1">
      <w:start w:val="1"/>
      <w:numFmt w:val="bullet"/>
      <w:lvlText w:val=""/>
      <w:lvlJc w:val="left"/>
      <w:pPr>
        <w:ind w:left="3236" w:hanging="480"/>
      </w:pPr>
      <w:rPr>
        <w:rFonts w:ascii="Wingdings" w:hAnsi="Wingdings" w:hint="default"/>
      </w:rPr>
    </w:lvl>
    <w:lvl w:ilvl="4" w:tplc="04090003" w:tentative="1">
      <w:start w:val="1"/>
      <w:numFmt w:val="bullet"/>
      <w:lvlText w:val=""/>
      <w:lvlJc w:val="left"/>
      <w:pPr>
        <w:ind w:left="3716" w:hanging="480"/>
      </w:pPr>
      <w:rPr>
        <w:rFonts w:ascii="Wingdings" w:hAnsi="Wingdings" w:hint="default"/>
      </w:rPr>
    </w:lvl>
    <w:lvl w:ilvl="5" w:tplc="04090005" w:tentative="1">
      <w:start w:val="1"/>
      <w:numFmt w:val="bullet"/>
      <w:lvlText w:val=""/>
      <w:lvlJc w:val="left"/>
      <w:pPr>
        <w:ind w:left="4196" w:hanging="480"/>
      </w:pPr>
      <w:rPr>
        <w:rFonts w:ascii="Wingdings" w:hAnsi="Wingdings" w:hint="default"/>
      </w:rPr>
    </w:lvl>
    <w:lvl w:ilvl="6" w:tplc="04090001" w:tentative="1">
      <w:start w:val="1"/>
      <w:numFmt w:val="bullet"/>
      <w:lvlText w:val=""/>
      <w:lvlJc w:val="left"/>
      <w:pPr>
        <w:ind w:left="4676" w:hanging="480"/>
      </w:pPr>
      <w:rPr>
        <w:rFonts w:ascii="Wingdings" w:hAnsi="Wingdings" w:hint="default"/>
      </w:rPr>
    </w:lvl>
    <w:lvl w:ilvl="7" w:tplc="04090003" w:tentative="1">
      <w:start w:val="1"/>
      <w:numFmt w:val="bullet"/>
      <w:lvlText w:val=""/>
      <w:lvlJc w:val="left"/>
      <w:pPr>
        <w:ind w:left="5156" w:hanging="480"/>
      </w:pPr>
      <w:rPr>
        <w:rFonts w:ascii="Wingdings" w:hAnsi="Wingdings" w:hint="default"/>
      </w:rPr>
    </w:lvl>
    <w:lvl w:ilvl="8" w:tplc="04090005" w:tentative="1">
      <w:start w:val="1"/>
      <w:numFmt w:val="bullet"/>
      <w:lvlText w:val=""/>
      <w:lvlJc w:val="left"/>
      <w:pPr>
        <w:ind w:left="5636" w:hanging="480"/>
      </w:pPr>
      <w:rPr>
        <w:rFonts w:ascii="Wingdings" w:hAnsi="Wingdings" w:hint="default"/>
      </w:rPr>
    </w:lvl>
  </w:abstractNum>
  <w:num w:numId="1" w16cid:durableId="1840924365">
    <w:abstractNumId w:val="44"/>
  </w:num>
  <w:num w:numId="2" w16cid:durableId="256787839">
    <w:abstractNumId w:val="24"/>
  </w:num>
  <w:num w:numId="3" w16cid:durableId="1013342742">
    <w:abstractNumId w:val="3"/>
  </w:num>
  <w:num w:numId="4" w16cid:durableId="302934046">
    <w:abstractNumId w:val="32"/>
  </w:num>
  <w:num w:numId="5" w16cid:durableId="455220951">
    <w:abstractNumId w:val="1"/>
  </w:num>
  <w:num w:numId="6" w16cid:durableId="1797523100">
    <w:abstractNumId w:val="46"/>
  </w:num>
  <w:num w:numId="7" w16cid:durableId="1481145010">
    <w:abstractNumId w:val="33"/>
  </w:num>
  <w:num w:numId="8" w16cid:durableId="1190874129">
    <w:abstractNumId w:val="45"/>
  </w:num>
  <w:num w:numId="9" w16cid:durableId="985665926">
    <w:abstractNumId w:val="50"/>
  </w:num>
  <w:num w:numId="10" w16cid:durableId="2025940633">
    <w:abstractNumId w:val="30"/>
  </w:num>
  <w:num w:numId="11" w16cid:durableId="1295872768">
    <w:abstractNumId w:val="20"/>
  </w:num>
  <w:num w:numId="12" w16cid:durableId="1558124139">
    <w:abstractNumId w:val="49"/>
  </w:num>
  <w:num w:numId="13" w16cid:durableId="482939080">
    <w:abstractNumId w:val="31"/>
  </w:num>
  <w:num w:numId="14" w16cid:durableId="1831630378">
    <w:abstractNumId w:val="14"/>
  </w:num>
  <w:num w:numId="15" w16cid:durableId="1345783711">
    <w:abstractNumId w:val="5"/>
  </w:num>
  <w:num w:numId="16" w16cid:durableId="1470174516">
    <w:abstractNumId w:val="18"/>
  </w:num>
  <w:num w:numId="17" w16cid:durableId="1882479983">
    <w:abstractNumId w:val="0"/>
  </w:num>
  <w:num w:numId="18" w16cid:durableId="140271257">
    <w:abstractNumId w:val="9"/>
  </w:num>
  <w:num w:numId="19" w16cid:durableId="697120996">
    <w:abstractNumId w:val="40"/>
  </w:num>
  <w:num w:numId="20" w16cid:durableId="1109466546">
    <w:abstractNumId w:val="2"/>
  </w:num>
  <w:num w:numId="21" w16cid:durableId="1362129914">
    <w:abstractNumId w:val="51"/>
  </w:num>
  <w:num w:numId="22" w16cid:durableId="1087730600">
    <w:abstractNumId w:val="21"/>
  </w:num>
  <w:num w:numId="23" w16cid:durableId="1683968672">
    <w:abstractNumId w:val="43"/>
  </w:num>
  <w:num w:numId="24" w16cid:durableId="965042588">
    <w:abstractNumId w:val="56"/>
  </w:num>
  <w:num w:numId="25" w16cid:durableId="938637621">
    <w:abstractNumId w:val="55"/>
  </w:num>
  <w:num w:numId="26" w16cid:durableId="161358436">
    <w:abstractNumId w:val="39"/>
  </w:num>
  <w:num w:numId="27" w16cid:durableId="814757881">
    <w:abstractNumId w:val="6"/>
  </w:num>
  <w:num w:numId="28" w16cid:durableId="718087606">
    <w:abstractNumId w:val="42"/>
  </w:num>
  <w:num w:numId="29" w16cid:durableId="120736359">
    <w:abstractNumId w:val="35"/>
  </w:num>
  <w:num w:numId="30" w16cid:durableId="708458385">
    <w:abstractNumId w:val="37"/>
  </w:num>
  <w:num w:numId="31" w16cid:durableId="1281110118">
    <w:abstractNumId w:val="15"/>
  </w:num>
  <w:num w:numId="32" w16cid:durableId="1399205650">
    <w:abstractNumId w:val="16"/>
  </w:num>
  <w:num w:numId="33" w16cid:durableId="1234043062">
    <w:abstractNumId w:val="11"/>
  </w:num>
  <w:num w:numId="34" w16cid:durableId="1598244414">
    <w:abstractNumId w:val="58"/>
  </w:num>
  <w:num w:numId="35" w16cid:durableId="1400639996">
    <w:abstractNumId w:val="13"/>
  </w:num>
  <w:num w:numId="36" w16cid:durableId="1331757826">
    <w:abstractNumId w:val="10"/>
  </w:num>
  <w:num w:numId="37" w16cid:durableId="1371031718">
    <w:abstractNumId w:val="26"/>
  </w:num>
  <w:num w:numId="38" w16cid:durableId="1897816792">
    <w:abstractNumId w:val="47"/>
  </w:num>
  <w:num w:numId="39" w16cid:durableId="100030288">
    <w:abstractNumId w:val="22"/>
  </w:num>
  <w:num w:numId="40" w16cid:durableId="2004624172">
    <w:abstractNumId w:val="59"/>
  </w:num>
  <w:num w:numId="41" w16cid:durableId="25369231">
    <w:abstractNumId w:val="54"/>
  </w:num>
  <w:num w:numId="42" w16cid:durableId="12801512">
    <w:abstractNumId w:val="7"/>
  </w:num>
  <w:num w:numId="43" w16cid:durableId="1254971246">
    <w:abstractNumId w:val="19"/>
  </w:num>
  <w:num w:numId="44" w16cid:durableId="274020761">
    <w:abstractNumId w:val="52"/>
  </w:num>
  <w:num w:numId="45" w16cid:durableId="1127427609">
    <w:abstractNumId w:val="34"/>
  </w:num>
  <w:num w:numId="46" w16cid:durableId="2075084707">
    <w:abstractNumId w:val="57"/>
  </w:num>
  <w:num w:numId="47" w16cid:durableId="1626035224">
    <w:abstractNumId w:val="48"/>
  </w:num>
  <w:num w:numId="48" w16cid:durableId="790824115">
    <w:abstractNumId w:val="38"/>
  </w:num>
  <w:num w:numId="49" w16cid:durableId="407576409">
    <w:abstractNumId w:val="36"/>
  </w:num>
  <w:num w:numId="50" w16cid:durableId="1406956887">
    <w:abstractNumId w:val="17"/>
  </w:num>
  <w:num w:numId="51" w16cid:durableId="1161965819">
    <w:abstractNumId w:val="41"/>
  </w:num>
  <w:num w:numId="52" w16cid:durableId="25519964">
    <w:abstractNumId w:val="29"/>
  </w:num>
  <w:num w:numId="53" w16cid:durableId="629939730">
    <w:abstractNumId w:val="12"/>
  </w:num>
  <w:num w:numId="54" w16cid:durableId="862717500">
    <w:abstractNumId w:val="53"/>
  </w:num>
  <w:num w:numId="55" w16cid:durableId="1029643053">
    <w:abstractNumId w:val="27"/>
  </w:num>
  <w:num w:numId="56" w16cid:durableId="1411659783">
    <w:abstractNumId w:val="8"/>
  </w:num>
  <w:num w:numId="57" w16cid:durableId="1587113900">
    <w:abstractNumId w:val="28"/>
  </w:num>
  <w:num w:numId="58" w16cid:durableId="1962106147">
    <w:abstractNumId w:val="23"/>
  </w:num>
  <w:num w:numId="59" w16cid:durableId="1427651118">
    <w:abstractNumId w:val="4"/>
  </w:num>
  <w:num w:numId="60" w16cid:durableId="1548682827">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0B81"/>
    <w:rsid w:val="00011D19"/>
    <w:rsid w:val="0001539D"/>
    <w:rsid w:val="000176AA"/>
    <w:rsid w:val="00020692"/>
    <w:rsid w:val="00033C8A"/>
    <w:rsid w:val="0004011B"/>
    <w:rsid w:val="0004745F"/>
    <w:rsid w:val="00047DA2"/>
    <w:rsid w:val="000501E4"/>
    <w:rsid w:val="00055555"/>
    <w:rsid w:val="0006521A"/>
    <w:rsid w:val="000658AE"/>
    <w:rsid w:val="0007455E"/>
    <w:rsid w:val="00077B63"/>
    <w:rsid w:val="000906EF"/>
    <w:rsid w:val="00093C0A"/>
    <w:rsid w:val="000A4670"/>
    <w:rsid w:val="000A59C4"/>
    <w:rsid w:val="000A77E3"/>
    <w:rsid w:val="000B3B4E"/>
    <w:rsid w:val="000B40FD"/>
    <w:rsid w:val="000B481C"/>
    <w:rsid w:val="000B739A"/>
    <w:rsid w:val="000C00E9"/>
    <w:rsid w:val="000E67D1"/>
    <w:rsid w:val="000F0771"/>
    <w:rsid w:val="00114EC8"/>
    <w:rsid w:val="0011682C"/>
    <w:rsid w:val="0012694E"/>
    <w:rsid w:val="001272C2"/>
    <w:rsid w:val="001456F0"/>
    <w:rsid w:val="00150298"/>
    <w:rsid w:val="00151990"/>
    <w:rsid w:val="001529AB"/>
    <w:rsid w:val="001531E9"/>
    <w:rsid w:val="001578E2"/>
    <w:rsid w:val="0016174D"/>
    <w:rsid w:val="00164757"/>
    <w:rsid w:val="001662C2"/>
    <w:rsid w:val="00172883"/>
    <w:rsid w:val="00172F1F"/>
    <w:rsid w:val="00173BDC"/>
    <w:rsid w:val="00174840"/>
    <w:rsid w:val="00175562"/>
    <w:rsid w:val="00184443"/>
    <w:rsid w:val="001845AB"/>
    <w:rsid w:val="00187408"/>
    <w:rsid w:val="00193E5E"/>
    <w:rsid w:val="00194C20"/>
    <w:rsid w:val="001A102E"/>
    <w:rsid w:val="001A11EB"/>
    <w:rsid w:val="001A1947"/>
    <w:rsid w:val="001A2162"/>
    <w:rsid w:val="001A5957"/>
    <w:rsid w:val="001A5B5D"/>
    <w:rsid w:val="001B0759"/>
    <w:rsid w:val="001B2D13"/>
    <w:rsid w:val="001B5EAF"/>
    <w:rsid w:val="001D0E3A"/>
    <w:rsid w:val="001D6BF8"/>
    <w:rsid w:val="001E068A"/>
    <w:rsid w:val="001E5F44"/>
    <w:rsid w:val="001E68E4"/>
    <w:rsid w:val="001F246D"/>
    <w:rsid w:val="001F5BA4"/>
    <w:rsid w:val="001F7357"/>
    <w:rsid w:val="001F79F3"/>
    <w:rsid w:val="002047CC"/>
    <w:rsid w:val="0020585B"/>
    <w:rsid w:val="00205D30"/>
    <w:rsid w:val="0021255B"/>
    <w:rsid w:val="0022072C"/>
    <w:rsid w:val="0022318A"/>
    <w:rsid w:val="002275A6"/>
    <w:rsid w:val="00231C42"/>
    <w:rsid w:val="0024073B"/>
    <w:rsid w:val="0025316D"/>
    <w:rsid w:val="00254223"/>
    <w:rsid w:val="00254911"/>
    <w:rsid w:val="0025709E"/>
    <w:rsid w:val="00261506"/>
    <w:rsid w:val="00277D09"/>
    <w:rsid w:val="0028037D"/>
    <w:rsid w:val="00282BF4"/>
    <w:rsid w:val="002865CC"/>
    <w:rsid w:val="00293B40"/>
    <w:rsid w:val="002B3673"/>
    <w:rsid w:val="002B6860"/>
    <w:rsid w:val="002B7C0E"/>
    <w:rsid w:val="002C6556"/>
    <w:rsid w:val="002C7AE6"/>
    <w:rsid w:val="002D1909"/>
    <w:rsid w:val="002D3156"/>
    <w:rsid w:val="002D5DFB"/>
    <w:rsid w:val="002D748E"/>
    <w:rsid w:val="002E1A4E"/>
    <w:rsid w:val="002E5440"/>
    <w:rsid w:val="002E55A3"/>
    <w:rsid w:val="002E6830"/>
    <w:rsid w:val="002F07F8"/>
    <w:rsid w:val="002F23BC"/>
    <w:rsid w:val="002F38F9"/>
    <w:rsid w:val="0030414F"/>
    <w:rsid w:val="003057EB"/>
    <w:rsid w:val="00305AA0"/>
    <w:rsid w:val="0031461E"/>
    <w:rsid w:val="0032089D"/>
    <w:rsid w:val="003222D2"/>
    <w:rsid w:val="003225DD"/>
    <w:rsid w:val="00322DAE"/>
    <w:rsid w:val="00323706"/>
    <w:rsid w:val="00325709"/>
    <w:rsid w:val="00326EC9"/>
    <w:rsid w:val="00344358"/>
    <w:rsid w:val="003500AC"/>
    <w:rsid w:val="003527F5"/>
    <w:rsid w:val="0035393B"/>
    <w:rsid w:val="00366087"/>
    <w:rsid w:val="003768F6"/>
    <w:rsid w:val="0038040D"/>
    <w:rsid w:val="00390909"/>
    <w:rsid w:val="00390C15"/>
    <w:rsid w:val="0039270F"/>
    <w:rsid w:val="003A63D3"/>
    <w:rsid w:val="003B1D8E"/>
    <w:rsid w:val="003B65A6"/>
    <w:rsid w:val="003C6E0B"/>
    <w:rsid w:val="003D2250"/>
    <w:rsid w:val="003F3C51"/>
    <w:rsid w:val="004007BE"/>
    <w:rsid w:val="00400FEE"/>
    <w:rsid w:val="00404F72"/>
    <w:rsid w:val="00405D1F"/>
    <w:rsid w:val="00414826"/>
    <w:rsid w:val="00421E76"/>
    <w:rsid w:val="004247D0"/>
    <w:rsid w:val="004251C7"/>
    <w:rsid w:val="00433313"/>
    <w:rsid w:val="00441DA4"/>
    <w:rsid w:val="00441EB1"/>
    <w:rsid w:val="004424BB"/>
    <w:rsid w:val="004436A9"/>
    <w:rsid w:val="00444D3A"/>
    <w:rsid w:val="00446C51"/>
    <w:rsid w:val="004514E6"/>
    <w:rsid w:val="00471982"/>
    <w:rsid w:val="00471E18"/>
    <w:rsid w:val="004866A6"/>
    <w:rsid w:val="00491E0E"/>
    <w:rsid w:val="00497BA9"/>
    <w:rsid w:val="004A033F"/>
    <w:rsid w:val="004A7B46"/>
    <w:rsid w:val="004E277B"/>
    <w:rsid w:val="004E2C20"/>
    <w:rsid w:val="004E4AD0"/>
    <w:rsid w:val="004E6398"/>
    <w:rsid w:val="004F3269"/>
    <w:rsid w:val="00525EF3"/>
    <w:rsid w:val="005451D6"/>
    <w:rsid w:val="00561305"/>
    <w:rsid w:val="00564458"/>
    <w:rsid w:val="00577668"/>
    <w:rsid w:val="00583B37"/>
    <w:rsid w:val="0059588E"/>
    <w:rsid w:val="005960B5"/>
    <w:rsid w:val="005A0479"/>
    <w:rsid w:val="005A1233"/>
    <w:rsid w:val="005A2C83"/>
    <w:rsid w:val="005B3373"/>
    <w:rsid w:val="005B3EA2"/>
    <w:rsid w:val="005B56F5"/>
    <w:rsid w:val="005C5A76"/>
    <w:rsid w:val="005C7211"/>
    <w:rsid w:val="005D10BC"/>
    <w:rsid w:val="005D1A3B"/>
    <w:rsid w:val="005D4559"/>
    <w:rsid w:val="005E1EF3"/>
    <w:rsid w:val="005F43C5"/>
    <w:rsid w:val="006002C1"/>
    <w:rsid w:val="006014C6"/>
    <w:rsid w:val="00607ED9"/>
    <w:rsid w:val="006133DA"/>
    <w:rsid w:val="00614059"/>
    <w:rsid w:val="0062449E"/>
    <w:rsid w:val="006336F3"/>
    <w:rsid w:val="00637443"/>
    <w:rsid w:val="006422AF"/>
    <w:rsid w:val="00642F7E"/>
    <w:rsid w:val="00644627"/>
    <w:rsid w:val="00647481"/>
    <w:rsid w:val="00654838"/>
    <w:rsid w:val="00654F0C"/>
    <w:rsid w:val="00656C61"/>
    <w:rsid w:val="006604D1"/>
    <w:rsid w:val="0067038F"/>
    <w:rsid w:val="006813C4"/>
    <w:rsid w:val="006838B9"/>
    <w:rsid w:val="00683E46"/>
    <w:rsid w:val="00685AE9"/>
    <w:rsid w:val="00687E05"/>
    <w:rsid w:val="006944FE"/>
    <w:rsid w:val="006962C5"/>
    <w:rsid w:val="006A4A50"/>
    <w:rsid w:val="006C60E3"/>
    <w:rsid w:val="006D4D6C"/>
    <w:rsid w:val="006D6803"/>
    <w:rsid w:val="006E63FD"/>
    <w:rsid w:val="00703DF8"/>
    <w:rsid w:val="0070469A"/>
    <w:rsid w:val="007157C4"/>
    <w:rsid w:val="00716CFB"/>
    <w:rsid w:val="00717ABC"/>
    <w:rsid w:val="00717B2B"/>
    <w:rsid w:val="007212F0"/>
    <w:rsid w:val="00723877"/>
    <w:rsid w:val="00761255"/>
    <w:rsid w:val="00772080"/>
    <w:rsid w:val="00772644"/>
    <w:rsid w:val="00783FD3"/>
    <w:rsid w:val="0078486A"/>
    <w:rsid w:val="007860E9"/>
    <w:rsid w:val="00792639"/>
    <w:rsid w:val="007931DB"/>
    <w:rsid w:val="00795A26"/>
    <w:rsid w:val="007A0EC3"/>
    <w:rsid w:val="007A2416"/>
    <w:rsid w:val="007A2DAD"/>
    <w:rsid w:val="007A40AA"/>
    <w:rsid w:val="007B3BF3"/>
    <w:rsid w:val="007D7219"/>
    <w:rsid w:val="008007A9"/>
    <w:rsid w:val="00805FC7"/>
    <w:rsid w:val="00806464"/>
    <w:rsid w:val="00811F1E"/>
    <w:rsid w:val="00815553"/>
    <w:rsid w:val="00816C57"/>
    <w:rsid w:val="00817FA0"/>
    <w:rsid w:val="00820774"/>
    <w:rsid w:val="008221FE"/>
    <w:rsid w:val="00822A6A"/>
    <w:rsid w:val="008230F2"/>
    <w:rsid w:val="0082510C"/>
    <w:rsid w:val="00836332"/>
    <w:rsid w:val="008434AA"/>
    <w:rsid w:val="00844CCF"/>
    <w:rsid w:val="008471C6"/>
    <w:rsid w:val="008646D5"/>
    <w:rsid w:val="00866BA5"/>
    <w:rsid w:val="00877AEE"/>
    <w:rsid w:val="008817C5"/>
    <w:rsid w:val="008C1420"/>
    <w:rsid w:val="008C33F2"/>
    <w:rsid w:val="008C3461"/>
    <w:rsid w:val="008C5DE2"/>
    <w:rsid w:val="008D34D6"/>
    <w:rsid w:val="008E4CCC"/>
    <w:rsid w:val="008F70FF"/>
    <w:rsid w:val="00902C00"/>
    <w:rsid w:val="00902C0E"/>
    <w:rsid w:val="00904842"/>
    <w:rsid w:val="00906CC7"/>
    <w:rsid w:val="00911A62"/>
    <w:rsid w:val="0091564A"/>
    <w:rsid w:val="00921B76"/>
    <w:rsid w:val="009314F7"/>
    <w:rsid w:val="009317CD"/>
    <w:rsid w:val="009412EE"/>
    <w:rsid w:val="009449A2"/>
    <w:rsid w:val="00953487"/>
    <w:rsid w:val="0096721C"/>
    <w:rsid w:val="00972698"/>
    <w:rsid w:val="00973216"/>
    <w:rsid w:val="009778CC"/>
    <w:rsid w:val="0099224A"/>
    <w:rsid w:val="00993992"/>
    <w:rsid w:val="009A02DF"/>
    <w:rsid w:val="009A0DDB"/>
    <w:rsid w:val="009B53B9"/>
    <w:rsid w:val="009C3A54"/>
    <w:rsid w:val="009D085C"/>
    <w:rsid w:val="009D145A"/>
    <w:rsid w:val="009E42C0"/>
    <w:rsid w:val="009F3FB5"/>
    <w:rsid w:val="009F6C89"/>
    <w:rsid w:val="00A00477"/>
    <w:rsid w:val="00A01889"/>
    <w:rsid w:val="00A21518"/>
    <w:rsid w:val="00A270BD"/>
    <w:rsid w:val="00A32169"/>
    <w:rsid w:val="00A33C25"/>
    <w:rsid w:val="00A41FD1"/>
    <w:rsid w:val="00A42318"/>
    <w:rsid w:val="00A43045"/>
    <w:rsid w:val="00A503A0"/>
    <w:rsid w:val="00A50A3D"/>
    <w:rsid w:val="00A51615"/>
    <w:rsid w:val="00A527EA"/>
    <w:rsid w:val="00A52C07"/>
    <w:rsid w:val="00A541AD"/>
    <w:rsid w:val="00A6269C"/>
    <w:rsid w:val="00A81B58"/>
    <w:rsid w:val="00A82864"/>
    <w:rsid w:val="00A9295D"/>
    <w:rsid w:val="00A9733B"/>
    <w:rsid w:val="00AA2349"/>
    <w:rsid w:val="00AA58AA"/>
    <w:rsid w:val="00AB54B3"/>
    <w:rsid w:val="00AB6657"/>
    <w:rsid w:val="00AB7DDD"/>
    <w:rsid w:val="00AC12DF"/>
    <w:rsid w:val="00AC2522"/>
    <w:rsid w:val="00AC6F34"/>
    <w:rsid w:val="00AD774C"/>
    <w:rsid w:val="00AE2931"/>
    <w:rsid w:val="00B01298"/>
    <w:rsid w:val="00B020AB"/>
    <w:rsid w:val="00B053A3"/>
    <w:rsid w:val="00B068DA"/>
    <w:rsid w:val="00B06F1E"/>
    <w:rsid w:val="00B109A0"/>
    <w:rsid w:val="00B13A0C"/>
    <w:rsid w:val="00B1485F"/>
    <w:rsid w:val="00B14C14"/>
    <w:rsid w:val="00B25430"/>
    <w:rsid w:val="00B260C4"/>
    <w:rsid w:val="00B30F73"/>
    <w:rsid w:val="00B32239"/>
    <w:rsid w:val="00B42BA0"/>
    <w:rsid w:val="00B43EFD"/>
    <w:rsid w:val="00B478FA"/>
    <w:rsid w:val="00B51F50"/>
    <w:rsid w:val="00B60F45"/>
    <w:rsid w:val="00B633C5"/>
    <w:rsid w:val="00B709DC"/>
    <w:rsid w:val="00B77B28"/>
    <w:rsid w:val="00B807C9"/>
    <w:rsid w:val="00B90590"/>
    <w:rsid w:val="00B95065"/>
    <w:rsid w:val="00BB0AA7"/>
    <w:rsid w:val="00BB7AD8"/>
    <w:rsid w:val="00BE3BBF"/>
    <w:rsid w:val="00BE5435"/>
    <w:rsid w:val="00BF2299"/>
    <w:rsid w:val="00BF387C"/>
    <w:rsid w:val="00C05B98"/>
    <w:rsid w:val="00C100B2"/>
    <w:rsid w:val="00C13B5A"/>
    <w:rsid w:val="00C152D1"/>
    <w:rsid w:val="00C34F16"/>
    <w:rsid w:val="00C41CBD"/>
    <w:rsid w:val="00C44C4C"/>
    <w:rsid w:val="00C45171"/>
    <w:rsid w:val="00C46C2D"/>
    <w:rsid w:val="00C66292"/>
    <w:rsid w:val="00C84830"/>
    <w:rsid w:val="00C84D11"/>
    <w:rsid w:val="00C9668F"/>
    <w:rsid w:val="00CC3E21"/>
    <w:rsid w:val="00CC6FA0"/>
    <w:rsid w:val="00CD1CC0"/>
    <w:rsid w:val="00CD4DB8"/>
    <w:rsid w:val="00CD6716"/>
    <w:rsid w:val="00CE021B"/>
    <w:rsid w:val="00CE287B"/>
    <w:rsid w:val="00CE47CF"/>
    <w:rsid w:val="00CE6911"/>
    <w:rsid w:val="00CE6D7F"/>
    <w:rsid w:val="00D011D3"/>
    <w:rsid w:val="00D03C78"/>
    <w:rsid w:val="00D07379"/>
    <w:rsid w:val="00D219F9"/>
    <w:rsid w:val="00D22A7D"/>
    <w:rsid w:val="00D25B98"/>
    <w:rsid w:val="00D3114E"/>
    <w:rsid w:val="00D3142D"/>
    <w:rsid w:val="00D35B61"/>
    <w:rsid w:val="00D36321"/>
    <w:rsid w:val="00D43BA9"/>
    <w:rsid w:val="00D57C88"/>
    <w:rsid w:val="00D611E7"/>
    <w:rsid w:val="00D62B86"/>
    <w:rsid w:val="00D74F09"/>
    <w:rsid w:val="00D90153"/>
    <w:rsid w:val="00DA6F58"/>
    <w:rsid w:val="00DB441F"/>
    <w:rsid w:val="00DC0656"/>
    <w:rsid w:val="00DC1EB6"/>
    <w:rsid w:val="00DC22CF"/>
    <w:rsid w:val="00DE24B7"/>
    <w:rsid w:val="00DF14F6"/>
    <w:rsid w:val="00DF2CEC"/>
    <w:rsid w:val="00DF54B3"/>
    <w:rsid w:val="00E02001"/>
    <w:rsid w:val="00E0516C"/>
    <w:rsid w:val="00E11593"/>
    <w:rsid w:val="00E116C7"/>
    <w:rsid w:val="00E214D3"/>
    <w:rsid w:val="00E23A0D"/>
    <w:rsid w:val="00E24B35"/>
    <w:rsid w:val="00E30524"/>
    <w:rsid w:val="00E3330D"/>
    <w:rsid w:val="00E35962"/>
    <w:rsid w:val="00E444BB"/>
    <w:rsid w:val="00E477E8"/>
    <w:rsid w:val="00E47852"/>
    <w:rsid w:val="00E57B7C"/>
    <w:rsid w:val="00E63F67"/>
    <w:rsid w:val="00E701CA"/>
    <w:rsid w:val="00E82B54"/>
    <w:rsid w:val="00E84C70"/>
    <w:rsid w:val="00E90CF1"/>
    <w:rsid w:val="00E96D96"/>
    <w:rsid w:val="00EA025A"/>
    <w:rsid w:val="00EA43EC"/>
    <w:rsid w:val="00EA58A1"/>
    <w:rsid w:val="00EA6B3C"/>
    <w:rsid w:val="00EB5641"/>
    <w:rsid w:val="00EC7C19"/>
    <w:rsid w:val="00ED0CA5"/>
    <w:rsid w:val="00ED3515"/>
    <w:rsid w:val="00EE0ADD"/>
    <w:rsid w:val="00EF57B2"/>
    <w:rsid w:val="00F0145D"/>
    <w:rsid w:val="00F06D07"/>
    <w:rsid w:val="00F155C8"/>
    <w:rsid w:val="00F16231"/>
    <w:rsid w:val="00F16846"/>
    <w:rsid w:val="00F177F8"/>
    <w:rsid w:val="00F17D6D"/>
    <w:rsid w:val="00F27D51"/>
    <w:rsid w:val="00F36026"/>
    <w:rsid w:val="00F47679"/>
    <w:rsid w:val="00F51724"/>
    <w:rsid w:val="00F54915"/>
    <w:rsid w:val="00F63A36"/>
    <w:rsid w:val="00F643EF"/>
    <w:rsid w:val="00F73618"/>
    <w:rsid w:val="00F8122D"/>
    <w:rsid w:val="00F816D6"/>
    <w:rsid w:val="00F85D26"/>
    <w:rsid w:val="00F93390"/>
    <w:rsid w:val="00F97605"/>
    <w:rsid w:val="00FA7965"/>
    <w:rsid w:val="00FB0126"/>
    <w:rsid w:val="00FB4125"/>
    <w:rsid w:val="00FC15A7"/>
    <w:rsid w:val="00FC5342"/>
    <w:rsid w:val="00FD658E"/>
    <w:rsid w:val="00FE124C"/>
    <w:rsid w:val="00FE7949"/>
    <w:rsid w:val="00FF11F5"/>
    <w:rsid w:val="00FF7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6378B"/>
  <w15:chartTrackingRefBased/>
  <w15:docId w15:val="{98FB6DFF-FB32-4543-87B5-19CF4A4E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1B5EA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customStyle="1" w:styleId="Default">
    <w:name w:val="Default"/>
    <w:rsid w:val="00EA6B3C"/>
    <w:pPr>
      <w:widowControl w:val="0"/>
      <w:autoSpaceDE w:val="0"/>
      <w:autoSpaceDN w:val="0"/>
      <w:adjustRightInd w:val="0"/>
    </w:pPr>
    <w:rPr>
      <w:rFonts w:ascii="標楷體a..v." w:eastAsia="標楷體a..v." w:cs="標楷體a..v."/>
      <w:color w:val="000000"/>
      <w:kern w:val="0"/>
      <w:szCs w:val="24"/>
    </w:rPr>
  </w:style>
  <w:style w:type="character" w:customStyle="1" w:styleId="10">
    <w:name w:val="標題 1 字元"/>
    <w:basedOn w:val="a0"/>
    <w:link w:val="1"/>
    <w:uiPriority w:val="9"/>
    <w:rsid w:val="001B5EAF"/>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6AF3-864D-48F8-9AC9-5B749B6E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1902</Words>
  <Characters>10845</Characters>
  <Application>Microsoft Office Word</Application>
  <DocSecurity>0</DocSecurity>
  <Lines>90</Lines>
  <Paragraphs>25</Paragraphs>
  <ScaleCrop>false</ScaleCrop>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許廷聿</cp:lastModifiedBy>
  <cp:revision>176</cp:revision>
  <cp:lastPrinted>2021-11-19T09:07:00Z</cp:lastPrinted>
  <dcterms:created xsi:type="dcterms:W3CDTF">2022-08-02T07:18:00Z</dcterms:created>
  <dcterms:modified xsi:type="dcterms:W3CDTF">2025-07-08T02:06:00Z</dcterms:modified>
</cp:coreProperties>
</file>